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E6729" w14:textId="77777777" w:rsidR="00324950" w:rsidRDefault="00324950" w:rsidP="00324950">
      <w:pPr>
        <w:pStyle w:val="Title"/>
        <w:jc w:val="center"/>
      </w:pPr>
      <w:proofErr w:type="spellStart"/>
      <w:r>
        <w:t>Beowulfiana</w:t>
      </w:r>
      <w:proofErr w:type="spellEnd"/>
      <w:r>
        <w:t>: Modern Adaptations</w:t>
      </w:r>
    </w:p>
    <w:p w14:paraId="74DCEDB2" w14:textId="5A94DC25" w:rsidR="00CD495B" w:rsidRDefault="00324950" w:rsidP="00324950">
      <w:pPr>
        <w:pStyle w:val="Title"/>
        <w:jc w:val="center"/>
      </w:pPr>
      <w:r>
        <w:t>of Beowulf</w:t>
      </w:r>
    </w:p>
    <w:p w14:paraId="72EE4A39" w14:textId="77777777" w:rsidR="00324950" w:rsidRPr="00324950" w:rsidRDefault="00324950" w:rsidP="00324950"/>
    <w:p w14:paraId="5C56BF2F" w14:textId="20FA4CF1" w:rsidR="00324950" w:rsidRDefault="00324950" w:rsidP="00324950">
      <w:pPr>
        <w:pStyle w:val="Subtitle"/>
        <w:spacing w:after="0"/>
        <w:jc w:val="center"/>
      </w:pPr>
      <w:r w:rsidRPr="00324950">
        <w:t>by John William Sutton</w:t>
      </w:r>
    </w:p>
    <w:p w14:paraId="1F8DDEE7" w14:textId="3D93BEF5" w:rsidR="00324950" w:rsidRDefault="00324950" w:rsidP="00324950">
      <w:pPr>
        <w:pStyle w:val="Subtitle"/>
        <w:jc w:val="center"/>
      </w:pPr>
      <w:r w:rsidRPr="00324950">
        <w:t>A publication of the Robbins Library</w:t>
      </w:r>
    </w:p>
    <w:p w14:paraId="0316A588" w14:textId="77777777" w:rsidR="00324950" w:rsidRDefault="00324950" w:rsidP="00324950"/>
    <w:p w14:paraId="1FEB9375" w14:textId="59A6CADF" w:rsidR="00324950" w:rsidRDefault="00324950" w:rsidP="00324950">
      <w:pPr>
        <w:jc w:val="center"/>
      </w:pPr>
      <w:r>
        <w:rPr>
          <w:noProof/>
        </w:rPr>
        <w:drawing>
          <wp:inline distT="0" distB="0" distL="0" distR="0" wp14:anchorId="3A530C27" wp14:editId="3CBB953C">
            <wp:extent cx="2388358" cy="3152633"/>
            <wp:effectExtent l="0" t="0" r="0" b="0"/>
            <wp:docPr id="355974348" name="Picture 1" descr="A black and white image of Grendel's arm hanging from the ceiling of Heo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974348" name="Picture 1" descr="A black and white image of Grendel's arm hanging from the ceiling of Heor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6842" cy="3177032"/>
                    </a:xfrm>
                    <a:prstGeom prst="rect">
                      <a:avLst/>
                    </a:prstGeom>
                    <a:noFill/>
                    <a:ln>
                      <a:noFill/>
                    </a:ln>
                  </pic:spPr>
                </pic:pic>
              </a:graphicData>
            </a:graphic>
          </wp:inline>
        </w:drawing>
      </w:r>
    </w:p>
    <w:p w14:paraId="3A2FF46E" w14:textId="42553D4F" w:rsidR="00324950" w:rsidRDefault="00324950" w:rsidP="00324950">
      <w:pPr>
        <w:pStyle w:val="NormalWeb"/>
        <w:shd w:val="clear" w:color="auto" w:fill="FFFFFF"/>
        <w:spacing w:before="0" w:beforeAutospacing="0" w:after="120" w:afterAutospacing="0"/>
        <w:jc w:val="center"/>
        <w:rPr>
          <w:rFonts w:asciiTheme="minorHAnsi" w:hAnsiTheme="minorHAnsi" w:cstheme="minorHAnsi"/>
          <w:color w:val="414141"/>
        </w:rPr>
      </w:pPr>
      <w:r w:rsidRPr="00324950">
        <w:rPr>
          <w:rFonts w:asciiTheme="minorHAnsi" w:hAnsiTheme="minorHAnsi" w:cstheme="minorHAnsi"/>
          <w:color w:val="414141"/>
        </w:rPr>
        <w:t xml:space="preserve">This image of Grendel's arm hanging from the ceiling of Heorot was drawn by Dr. Sarah L. </w:t>
      </w:r>
      <w:proofErr w:type="gramStart"/>
      <w:r w:rsidRPr="00324950">
        <w:rPr>
          <w:rFonts w:asciiTheme="minorHAnsi" w:hAnsiTheme="minorHAnsi" w:cstheme="minorHAnsi"/>
          <w:color w:val="414141"/>
        </w:rPr>
        <w:t>Higley, and</w:t>
      </w:r>
      <w:proofErr w:type="gramEnd"/>
      <w:r w:rsidRPr="00324950">
        <w:rPr>
          <w:rFonts w:asciiTheme="minorHAnsi" w:hAnsiTheme="minorHAnsi" w:cstheme="minorHAnsi"/>
          <w:color w:val="414141"/>
        </w:rPr>
        <w:t xml:space="preserve"> appears as one of her many illustrations to </w:t>
      </w:r>
      <w:r w:rsidRPr="00324950">
        <w:rPr>
          <w:rStyle w:val="Emphasis"/>
          <w:rFonts w:asciiTheme="minorHAnsi" w:hAnsiTheme="minorHAnsi" w:cstheme="minorHAnsi"/>
          <w:color w:val="414141"/>
          <w:bdr w:val="none" w:sz="0" w:space="0" w:color="auto" w:frame="1"/>
        </w:rPr>
        <w:t>A Readable Beowulf</w:t>
      </w:r>
      <w:r w:rsidRPr="00324950">
        <w:rPr>
          <w:rFonts w:asciiTheme="minorHAnsi" w:hAnsiTheme="minorHAnsi" w:cstheme="minorHAnsi"/>
          <w:color w:val="414141"/>
        </w:rPr>
        <w:t>, translated by Stanley B. Greenfield (Carbondale, IL: Southern Illinois University Press, 1982).</w:t>
      </w:r>
    </w:p>
    <w:p w14:paraId="170FF15B" w14:textId="77777777" w:rsidR="00324950" w:rsidRDefault="00324950" w:rsidP="00324950">
      <w:pPr>
        <w:pStyle w:val="NormalWeb"/>
        <w:shd w:val="clear" w:color="auto" w:fill="FFFFFF"/>
        <w:spacing w:before="0" w:beforeAutospacing="0" w:after="120" w:afterAutospacing="0"/>
        <w:jc w:val="center"/>
        <w:rPr>
          <w:rFonts w:asciiTheme="minorHAnsi" w:hAnsiTheme="minorHAnsi" w:cstheme="minorHAnsi"/>
          <w:color w:val="414141"/>
        </w:rPr>
      </w:pPr>
    </w:p>
    <w:p w14:paraId="0FF2A1E3" w14:textId="77777777" w:rsidR="00324950" w:rsidRDefault="00324950" w:rsidP="00324950">
      <w:pPr>
        <w:pStyle w:val="NormalWeb"/>
        <w:shd w:val="clear" w:color="auto" w:fill="FFFFFF"/>
        <w:spacing w:before="0" w:beforeAutospacing="0" w:after="120" w:afterAutospacing="0"/>
        <w:jc w:val="center"/>
        <w:rPr>
          <w:rFonts w:asciiTheme="minorHAnsi" w:hAnsiTheme="minorHAnsi" w:cstheme="minorHAnsi"/>
          <w:color w:val="414141"/>
        </w:rPr>
      </w:pPr>
    </w:p>
    <w:p w14:paraId="31827E46" w14:textId="77777777" w:rsidR="00324950" w:rsidRDefault="00324950" w:rsidP="00324950">
      <w:pPr>
        <w:pStyle w:val="NormalWeb"/>
        <w:shd w:val="clear" w:color="auto" w:fill="FFFFFF"/>
        <w:spacing w:before="0" w:beforeAutospacing="0" w:after="120" w:afterAutospacing="0"/>
        <w:jc w:val="center"/>
        <w:rPr>
          <w:rFonts w:asciiTheme="minorHAnsi" w:hAnsiTheme="minorHAnsi" w:cstheme="minorHAnsi"/>
          <w:color w:val="414141"/>
        </w:rPr>
      </w:pPr>
    </w:p>
    <w:p w14:paraId="1F954D28" w14:textId="77777777" w:rsidR="00324950" w:rsidRDefault="00324950" w:rsidP="00324950">
      <w:pPr>
        <w:pStyle w:val="NormalWeb"/>
        <w:shd w:val="clear" w:color="auto" w:fill="FFFFFF"/>
        <w:spacing w:before="0" w:beforeAutospacing="0" w:after="120" w:afterAutospacing="0"/>
        <w:jc w:val="center"/>
        <w:rPr>
          <w:rFonts w:asciiTheme="minorHAnsi" w:hAnsiTheme="minorHAnsi" w:cstheme="minorHAnsi"/>
          <w:color w:val="414141"/>
        </w:rPr>
      </w:pPr>
    </w:p>
    <w:p w14:paraId="4FFBF21F" w14:textId="77777777" w:rsidR="00324950" w:rsidRDefault="00324950" w:rsidP="00324950">
      <w:pPr>
        <w:pStyle w:val="NormalWeb"/>
        <w:shd w:val="clear" w:color="auto" w:fill="FFFFFF"/>
        <w:spacing w:before="0" w:beforeAutospacing="0" w:after="120" w:afterAutospacing="0"/>
        <w:jc w:val="center"/>
        <w:rPr>
          <w:rFonts w:asciiTheme="minorHAnsi" w:hAnsiTheme="minorHAnsi" w:cstheme="minorHAnsi"/>
          <w:color w:val="414141"/>
        </w:rPr>
      </w:pPr>
    </w:p>
    <w:p w14:paraId="10D31B04" w14:textId="77777777" w:rsidR="00F04958" w:rsidRDefault="00F04958" w:rsidP="00324950">
      <w:pPr>
        <w:pStyle w:val="NormalWeb"/>
        <w:shd w:val="clear" w:color="auto" w:fill="FFFFFF"/>
        <w:spacing w:before="0" w:beforeAutospacing="0" w:after="120" w:afterAutospacing="0"/>
        <w:jc w:val="center"/>
        <w:rPr>
          <w:rFonts w:asciiTheme="minorHAnsi" w:hAnsiTheme="minorHAnsi" w:cstheme="minorHAnsi"/>
          <w:color w:val="414141"/>
        </w:rPr>
      </w:pPr>
    </w:p>
    <w:p w14:paraId="1CCB98D8" w14:textId="77777777" w:rsidR="00F04958" w:rsidRDefault="00F04958" w:rsidP="00324950">
      <w:pPr>
        <w:pStyle w:val="NormalWeb"/>
        <w:shd w:val="clear" w:color="auto" w:fill="FFFFFF"/>
        <w:spacing w:before="0" w:beforeAutospacing="0" w:after="120" w:afterAutospacing="0"/>
        <w:jc w:val="center"/>
        <w:rPr>
          <w:rFonts w:asciiTheme="minorHAnsi" w:hAnsiTheme="minorHAnsi" w:cstheme="minorHAnsi"/>
          <w:color w:val="414141"/>
        </w:rPr>
      </w:pPr>
    </w:p>
    <w:p w14:paraId="005081C2" w14:textId="77777777" w:rsidR="00F04958" w:rsidRDefault="00F04958" w:rsidP="00324950">
      <w:pPr>
        <w:pStyle w:val="NormalWeb"/>
        <w:shd w:val="clear" w:color="auto" w:fill="FFFFFF"/>
        <w:spacing w:before="0" w:beforeAutospacing="0" w:after="120" w:afterAutospacing="0"/>
        <w:jc w:val="center"/>
        <w:rPr>
          <w:rFonts w:asciiTheme="minorHAnsi" w:hAnsiTheme="minorHAnsi" w:cstheme="minorHAnsi"/>
          <w:color w:val="414141"/>
        </w:rPr>
      </w:pPr>
    </w:p>
    <w:p w14:paraId="1C24E443" w14:textId="77777777" w:rsidR="00F04958" w:rsidRDefault="00F04958" w:rsidP="00324950">
      <w:pPr>
        <w:pStyle w:val="NormalWeb"/>
        <w:shd w:val="clear" w:color="auto" w:fill="FFFFFF"/>
        <w:spacing w:before="0" w:beforeAutospacing="0" w:after="120" w:afterAutospacing="0"/>
        <w:jc w:val="center"/>
        <w:rPr>
          <w:rFonts w:asciiTheme="minorHAnsi" w:hAnsiTheme="minorHAnsi" w:cstheme="minorHAnsi"/>
          <w:color w:val="414141"/>
        </w:rPr>
      </w:pPr>
    </w:p>
    <w:sdt>
      <w:sdtPr>
        <w:rPr>
          <w:rFonts w:asciiTheme="minorHAnsi" w:eastAsiaTheme="minorHAnsi" w:hAnsiTheme="minorHAnsi" w:cstheme="minorBidi"/>
          <w:color w:val="auto"/>
          <w:kern w:val="2"/>
          <w:sz w:val="22"/>
          <w:szCs w:val="22"/>
          <w14:ligatures w14:val="standardContextual"/>
        </w:rPr>
        <w:id w:val="-1488242121"/>
        <w:docPartObj>
          <w:docPartGallery w:val="Table of Contents"/>
          <w:docPartUnique/>
        </w:docPartObj>
      </w:sdtPr>
      <w:sdtEndPr>
        <w:rPr>
          <w:b/>
          <w:bCs/>
          <w:noProof/>
        </w:rPr>
      </w:sdtEndPr>
      <w:sdtContent>
        <w:p w14:paraId="3678A9F5" w14:textId="3B58AB06" w:rsidR="000431DF" w:rsidRPr="000431DF" w:rsidRDefault="000431DF">
          <w:pPr>
            <w:pStyle w:val="TOCHeading"/>
            <w:rPr>
              <w:color w:val="000000" w:themeColor="text1"/>
            </w:rPr>
          </w:pPr>
          <w:r w:rsidRPr="000431DF">
            <w:rPr>
              <w:color w:val="000000" w:themeColor="text1"/>
            </w:rPr>
            <w:t>Table of Contents</w:t>
          </w:r>
        </w:p>
        <w:p w14:paraId="214A748A" w14:textId="0340E683" w:rsidR="002E74E5" w:rsidRDefault="000431D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56898065" w:history="1">
            <w:r w:rsidR="002E74E5" w:rsidRPr="009A7AFB">
              <w:rPr>
                <w:rStyle w:val="Hyperlink"/>
                <w:rFonts w:eastAsia="Times New Roman"/>
                <w:noProof/>
                <w:bdr w:val="none" w:sz="0" w:space="0" w:color="auto" w:frame="1"/>
              </w:rPr>
              <w:t>A Note on the Bibliography</w:t>
            </w:r>
            <w:r w:rsidR="002E74E5">
              <w:rPr>
                <w:noProof/>
                <w:webHidden/>
              </w:rPr>
              <w:tab/>
            </w:r>
            <w:r w:rsidR="002E74E5">
              <w:rPr>
                <w:noProof/>
                <w:webHidden/>
              </w:rPr>
              <w:fldChar w:fldCharType="begin"/>
            </w:r>
            <w:r w:rsidR="002E74E5">
              <w:rPr>
                <w:noProof/>
                <w:webHidden/>
              </w:rPr>
              <w:instrText xml:space="preserve"> PAGEREF _Toc156898065 \h </w:instrText>
            </w:r>
            <w:r w:rsidR="002E74E5">
              <w:rPr>
                <w:noProof/>
                <w:webHidden/>
              </w:rPr>
            </w:r>
            <w:r w:rsidR="002E74E5">
              <w:rPr>
                <w:noProof/>
                <w:webHidden/>
              </w:rPr>
              <w:fldChar w:fldCharType="separate"/>
            </w:r>
            <w:r w:rsidR="002E74E5">
              <w:rPr>
                <w:noProof/>
                <w:webHidden/>
              </w:rPr>
              <w:t>3</w:t>
            </w:r>
            <w:r w:rsidR="002E74E5">
              <w:rPr>
                <w:noProof/>
                <w:webHidden/>
              </w:rPr>
              <w:fldChar w:fldCharType="end"/>
            </w:r>
          </w:hyperlink>
        </w:p>
        <w:p w14:paraId="40659BF0" w14:textId="5B38940B" w:rsidR="002E74E5" w:rsidRDefault="00000000">
          <w:pPr>
            <w:pStyle w:val="TOC1"/>
            <w:tabs>
              <w:tab w:val="right" w:leader="dot" w:pos="9350"/>
            </w:tabs>
            <w:rPr>
              <w:rFonts w:eastAsiaTheme="minorEastAsia"/>
              <w:noProof/>
            </w:rPr>
          </w:pPr>
          <w:hyperlink w:anchor="_Toc156898066" w:history="1">
            <w:r w:rsidR="002E74E5" w:rsidRPr="009A7AFB">
              <w:rPr>
                <w:rStyle w:val="Hyperlink"/>
                <w:noProof/>
              </w:rPr>
              <w:t>Books</w:t>
            </w:r>
            <w:r w:rsidR="002E74E5">
              <w:rPr>
                <w:noProof/>
                <w:webHidden/>
              </w:rPr>
              <w:tab/>
            </w:r>
            <w:r w:rsidR="002E74E5">
              <w:rPr>
                <w:noProof/>
                <w:webHidden/>
              </w:rPr>
              <w:fldChar w:fldCharType="begin"/>
            </w:r>
            <w:r w:rsidR="002E74E5">
              <w:rPr>
                <w:noProof/>
                <w:webHidden/>
              </w:rPr>
              <w:instrText xml:space="preserve"> PAGEREF _Toc156898066 \h </w:instrText>
            </w:r>
            <w:r w:rsidR="002E74E5">
              <w:rPr>
                <w:noProof/>
                <w:webHidden/>
              </w:rPr>
            </w:r>
            <w:r w:rsidR="002E74E5">
              <w:rPr>
                <w:noProof/>
                <w:webHidden/>
              </w:rPr>
              <w:fldChar w:fldCharType="separate"/>
            </w:r>
            <w:r w:rsidR="002E74E5">
              <w:rPr>
                <w:noProof/>
                <w:webHidden/>
              </w:rPr>
              <w:t>3</w:t>
            </w:r>
            <w:r w:rsidR="002E74E5">
              <w:rPr>
                <w:noProof/>
                <w:webHidden/>
              </w:rPr>
              <w:fldChar w:fldCharType="end"/>
            </w:r>
          </w:hyperlink>
        </w:p>
        <w:p w14:paraId="151C1CCF" w14:textId="275E823B" w:rsidR="002E74E5" w:rsidRDefault="00000000">
          <w:pPr>
            <w:pStyle w:val="TOC1"/>
            <w:tabs>
              <w:tab w:val="right" w:leader="dot" w:pos="9350"/>
            </w:tabs>
            <w:rPr>
              <w:rFonts w:eastAsiaTheme="minorEastAsia"/>
              <w:noProof/>
            </w:rPr>
          </w:pPr>
          <w:hyperlink w:anchor="_Toc156898067" w:history="1">
            <w:r w:rsidR="002E74E5" w:rsidRPr="009A7AFB">
              <w:rPr>
                <w:rStyle w:val="Hyperlink"/>
                <w:rFonts w:eastAsia="Times New Roman"/>
                <w:noProof/>
                <w:bdr w:val="none" w:sz="0" w:space="0" w:color="auto" w:frame="1"/>
              </w:rPr>
              <w:t>Children's Books</w:t>
            </w:r>
            <w:r w:rsidR="002E74E5">
              <w:rPr>
                <w:noProof/>
                <w:webHidden/>
              </w:rPr>
              <w:tab/>
            </w:r>
            <w:r w:rsidR="002E74E5">
              <w:rPr>
                <w:noProof/>
                <w:webHidden/>
              </w:rPr>
              <w:fldChar w:fldCharType="begin"/>
            </w:r>
            <w:r w:rsidR="002E74E5">
              <w:rPr>
                <w:noProof/>
                <w:webHidden/>
              </w:rPr>
              <w:instrText xml:space="preserve"> PAGEREF _Toc156898067 \h </w:instrText>
            </w:r>
            <w:r w:rsidR="002E74E5">
              <w:rPr>
                <w:noProof/>
                <w:webHidden/>
              </w:rPr>
            </w:r>
            <w:r w:rsidR="002E74E5">
              <w:rPr>
                <w:noProof/>
                <w:webHidden/>
              </w:rPr>
              <w:fldChar w:fldCharType="separate"/>
            </w:r>
            <w:r w:rsidR="002E74E5">
              <w:rPr>
                <w:noProof/>
                <w:webHidden/>
              </w:rPr>
              <w:t>7</w:t>
            </w:r>
            <w:r w:rsidR="002E74E5">
              <w:rPr>
                <w:noProof/>
                <w:webHidden/>
              </w:rPr>
              <w:fldChar w:fldCharType="end"/>
            </w:r>
          </w:hyperlink>
        </w:p>
        <w:p w14:paraId="7289E3C6" w14:textId="67D2956D" w:rsidR="002E74E5" w:rsidRDefault="00000000">
          <w:pPr>
            <w:pStyle w:val="TOC1"/>
            <w:tabs>
              <w:tab w:val="right" w:leader="dot" w:pos="9350"/>
            </w:tabs>
            <w:rPr>
              <w:rFonts w:eastAsiaTheme="minorEastAsia"/>
              <w:noProof/>
            </w:rPr>
          </w:pPr>
          <w:hyperlink w:anchor="_Toc156898068" w:history="1">
            <w:r w:rsidR="002E74E5" w:rsidRPr="009A7AFB">
              <w:rPr>
                <w:rStyle w:val="Hyperlink"/>
                <w:rFonts w:eastAsia="Times New Roman"/>
                <w:noProof/>
                <w:bdr w:val="none" w:sz="0" w:space="0" w:color="auto" w:frame="1"/>
              </w:rPr>
              <w:t>Comic Books</w:t>
            </w:r>
            <w:r w:rsidR="002E74E5">
              <w:rPr>
                <w:noProof/>
                <w:webHidden/>
              </w:rPr>
              <w:tab/>
            </w:r>
            <w:r w:rsidR="002E74E5">
              <w:rPr>
                <w:noProof/>
                <w:webHidden/>
              </w:rPr>
              <w:fldChar w:fldCharType="begin"/>
            </w:r>
            <w:r w:rsidR="002E74E5">
              <w:rPr>
                <w:noProof/>
                <w:webHidden/>
              </w:rPr>
              <w:instrText xml:space="preserve"> PAGEREF _Toc156898068 \h </w:instrText>
            </w:r>
            <w:r w:rsidR="002E74E5">
              <w:rPr>
                <w:noProof/>
                <w:webHidden/>
              </w:rPr>
            </w:r>
            <w:r w:rsidR="002E74E5">
              <w:rPr>
                <w:noProof/>
                <w:webHidden/>
              </w:rPr>
              <w:fldChar w:fldCharType="separate"/>
            </w:r>
            <w:r w:rsidR="002E74E5">
              <w:rPr>
                <w:noProof/>
                <w:webHidden/>
              </w:rPr>
              <w:t>11</w:t>
            </w:r>
            <w:r w:rsidR="002E74E5">
              <w:rPr>
                <w:noProof/>
                <w:webHidden/>
              </w:rPr>
              <w:fldChar w:fldCharType="end"/>
            </w:r>
          </w:hyperlink>
        </w:p>
        <w:p w14:paraId="2EF41413" w14:textId="6D4832BD" w:rsidR="002E74E5" w:rsidRDefault="00000000">
          <w:pPr>
            <w:pStyle w:val="TOC1"/>
            <w:tabs>
              <w:tab w:val="right" w:leader="dot" w:pos="9350"/>
            </w:tabs>
            <w:rPr>
              <w:rFonts w:eastAsiaTheme="minorEastAsia"/>
              <w:noProof/>
            </w:rPr>
          </w:pPr>
          <w:hyperlink w:anchor="_Toc156898069" w:history="1">
            <w:r w:rsidR="002E74E5" w:rsidRPr="009A7AFB">
              <w:rPr>
                <w:rStyle w:val="Hyperlink"/>
                <w:noProof/>
              </w:rPr>
              <w:t>Film</w:t>
            </w:r>
            <w:r w:rsidR="002E74E5">
              <w:rPr>
                <w:noProof/>
                <w:webHidden/>
              </w:rPr>
              <w:tab/>
            </w:r>
            <w:r w:rsidR="002E74E5">
              <w:rPr>
                <w:noProof/>
                <w:webHidden/>
              </w:rPr>
              <w:fldChar w:fldCharType="begin"/>
            </w:r>
            <w:r w:rsidR="002E74E5">
              <w:rPr>
                <w:noProof/>
                <w:webHidden/>
              </w:rPr>
              <w:instrText xml:space="preserve"> PAGEREF _Toc156898069 \h </w:instrText>
            </w:r>
            <w:r w:rsidR="002E74E5">
              <w:rPr>
                <w:noProof/>
                <w:webHidden/>
              </w:rPr>
            </w:r>
            <w:r w:rsidR="002E74E5">
              <w:rPr>
                <w:noProof/>
                <w:webHidden/>
              </w:rPr>
              <w:fldChar w:fldCharType="separate"/>
            </w:r>
            <w:r w:rsidR="002E74E5">
              <w:rPr>
                <w:noProof/>
                <w:webHidden/>
              </w:rPr>
              <w:t>16</w:t>
            </w:r>
            <w:r w:rsidR="002E74E5">
              <w:rPr>
                <w:noProof/>
                <w:webHidden/>
              </w:rPr>
              <w:fldChar w:fldCharType="end"/>
            </w:r>
          </w:hyperlink>
        </w:p>
        <w:p w14:paraId="64B2DB2A" w14:textId="4CB2F7CF" w:rsidR="002E74E5" w:rsidRDefault="00000000">
          <w:pPr>
            <w:pStyle w:val="TOC1"/>
            <w:tabs>
              <w:tab w:val="right" w:leader="dot" w:pos="9350"/>
            </w:tabs>
            <w:rPr>
              <w:rFonts w:eastAsiaTheme="minorEastAsia"/>
              <w:noProof/>
            </w:rPr>
          </w:pPr>
          <w:hyperlink w:anchor="_Toc156898070" w:history="1">
            <w:r w:rsidR="002E74E5" w:rsidRPr="009A7AFB">
              <w:rPr>
                <w:rStyle w:val="Hyperlink"/>
                <w:noProof/>
              </w:rPr>
              <w:t>Toys &amp; Games</w:t>
            </w:r>
            <w:r w:rsidR="002E74E5">
              <w:rPr>
                <w:noProof/>
                <w:webHidden/>
              </w:rPr>
              <w:tab/>
            </w:r>
            <w:r w:rsidR="002E74E5">
              <w:rPr>
                <w:noProof/>
                <w:webHidden/>
              </w:rPr>
              <w:fldChar w:fldCharType="begin"/>
            </w:r>
            <w:r w:rsidR="002E74E5">
              <w:rPr>
                <w:noProof/>
                <w:webHidden/>
              </w:rPr>
              <w:instrText xml:space="preserve"> PAGEREF _Toc156898070 \h </w:instrText>
            </w:r>
            <w:r w:rsidR="002E74E5">
              <w:rPr>
                <w:noProof/>
                <w:webHidden/>
              </w:rPr>
            </w:r>
            <w:r w:rsidR="002E74E5">
              <w:rPr>
                <w:noProof/>
                <w:webHidden/>
              </w:rPr>
              <w:fldChar w:fldCharType="separate"/>
            </w:r>
            <w:r w:rsidR="002E74E5">
              <w:rPr>
                <w:noProof/>
                <w:webHidden/>
              </w:rPr>
              <w:t>18</w:t>
            </w:r>
            <w:r w:rsidR="002E74E5">
              <w:rPr>
                <w:noProof/>
                <w:webHidden/>
              </w:rPr>
              <w:fldChar w:fldCharType="end"/>
            </w:r>
          </w:hyperlink>
        </w:p>
        <w:p w14:paraId="3C8ED84A" w14:textId="6B2C7A4A" w:rsidR="002E74E5" w:rsidRDefault="00000000">
          <w:pPr>
            <w:pStyle w:val="TOC1"/>
            <w:tabs>
              <w:tab w:val="right" w:leader="dot" w:pos="9350"/>
            </w:tabs>
            <w:rPr>
              <w:rFonts w:eastAsiaTheme="minorEastAsia"/>
              <w:noProof/>
            </w:rPr>
          </w:pPr>
          <w:hyperlink w:anchor="_Toc156898071" w:history="1">
            <w:r w:rsidR="002E74E5" w:rsidRPr="009A7AFB">
              <w:rPr>
                <w:rStyle w:val="Hyperlink"/>
                <w:rFonts w:eastAsia="Times New Roman"/>
                <w:noProof/>
                <w:bdr w:val="none" w:sz="0" w:space="0" w:color="auto" w:frame="1"/>
              </w:rPr>
              <w:t>Miscellaneous</w:t>
            </w:r>
            <w:r w:rsidR="002E74E5">
              <w:rPr>
                <w:noProof/>
                <w:webHidden/>
              </w:rPr>
              <w:tab/>
            </w:r>
            <w:r w:rsidR="002E74E5">
              <w:rPr>
                <w:noProof/>
                <w:webHidden/>
              </w:rPr>
              <w:fldChar w:fldCharType="begin"/>
            </w:r>
            <w:r w:rsidR="002E74E5">
              <w:rPr>
                <w:noProof/>
                <w:webHidden/>
              </w:rPr>
              <w:instrText xml:space="preserve"> PAGEREF _Toc156898071 \h </w:instrText>
            </w:r>
            <w:r w:rsidR="002E74E5">
              <w:rPr>
                <w:noProof/>
                <w:webHidden/>
              </w:rPr>
            </w:r>
            <w:r w:rsidR="002E74E5">
              <w:rPr>
                <w:noProof/>
                <w:webHidden/>
              </w:rPr>
              <w:fldChar w:fldCharType="separate"/>
            </w:r>
            <w:r w:rsidR="002E74E5">
              <w:rPr>
                <w:noProof/>
                <w:webHidden/>
              </w:rPr>
              <w:t>21</w:t>
            </w:r>
            <w:r w:rsidR="002E74E5">
              <w:rPr>
                <w:noProof/>
                <w:webHidden/>
              </w:rPr>
              <w:fldChar w:fldCharType="end"/>
            </w:r>
          </w:hyperlink>
        </w:p>
        <w:p w14:paraId="4F0C564A" w14:textId="6D7567E9" w:rsidR="002E74E5" w:rsidRDefault="00000000">
          <w:pPr>
            <w:pStyle w:val="TOC1"/>
            <w:tabs>
              <w:tab w:val="right" w:leader="dot" w:pos="9350"/>
            </w:tabs>
            <w:rPr>
              <w:rFonts w:eastAsiaTheme="minorEastAsia"/>
              <w:noProof/>
            </w:rPr>
          </w:pPr>
          <w:hyperlink w:anchor="_Toc156898072" w:history="1">
            <w:r w:rsidR="002E74E5" w:rsidRPr="009A7AFB">
              <w:rPr>
                <w:rStyle w:val="Hyperlink"/>
                <w:rFonts w:eastAsia="Times New Roman"/>
                <w:noProof/>
                <w:bdr w:val="none" w:sz="0" w:space="0" w:color="auto" w:frame="1"/>
              </w:rPr>
              <w:t>Scholarship</w:t>
            </w:r>
            <w:r w:rsidR="002E74E5">
              <w:rPr>
                <w:noProof/>
                <w:webHidden/>
              </w:rPr>
              <w:tab/>
            </w:r>
            <w:r w:rsidR="002E74E5">
              <w:rPr>
                <w:noProof/>
                <w:webHidden/>
              </w:rPr>
              <w:fldChar w:fldCharType="begin"/>
            </w:r>
            <w:r w:rsidR="002E74E5">
              <w:rPr>
                <w:noProof/>
                <w:webHidden/>
              </w:rPr>
              <w:instrText xml:space="preserve"> PAGEREF _Toc156898072 \h </w:instrText>
            </w:r>
            <w:r w:rsidR="002E74E5">
              <w:rPr>
                <w:noProof/>
                <w:webHidden/>
              </w:rPr>
            </w:r>
            <w:r w:rsidR="002E74E5">
              <w:rPr>
                <w:noProof/>
                <w:webHidden/>
              </w:rPr>
              <w:fldChar w:fldCharType="separate"/>
            </w:r>
            <w:r w:rsidR="002E74E5">
              <w:rPr>
                <w:noProof/>
                <w:webHidden/>
              </w:rPr>
              <w:t>23</w:t>
            </w:r>
            <w:r w:rsidR="002E74E5">
              <w:rPr>
                <w:noProof/>
                <w:webHidden/>
              </w:rPr>
              <w:fldChar w:fldCharType="end"/>
            </w:r>
          </w:hyperlink>
        </w:p>
        <w:p w14:paraId="275732B2" w14:textId="6C4071E5" w:rsidR="002E74E5" w:rsidRDefault="00000000">
          <w:pPr>
            <w:pStyle w:val="TOC2"/>
            <w:tabs>
              <w:tab w:val="right" w:leader="dot" w:pos="9350"/>
            </w:tabs>
            <w:rPr>
              <w:rFonts w:eastAsiaTheme="minorEastAsia"/>
              <w:noProof/>
            </w:rPr>
          </w:pPr>
          <w:hyperlink w:anchor="_Toc156898073" w:history="1">
            <w:r w:rsidR="002E74E5" w:rsidRPr="009A7AFB">
              <w:rPr>
                <w:rStyle w:val="Hyperlink"/>
                <w:rFonts w:eastAsia="Times New Roman"/>
                <w:noProof/>
                <w:bdr w:val="none" w:sz="0" w:space="0" w:color="auto" w:frame="1"/>
              </w:rPr>
              <w:t>The Poem</w:t>
            </w:r>
            <w:r w:rsidR="002E74E5">
              <w:rPr>
                <w:noProof/>
                <w:webHidden/>
              </w:rPr>
              <w:tab/>
            </w:r>
            <w:r w:rsidR="002E74E5">
              <w:rPr>
                <w:noProof/>
                <w:webHidden/>
              </w:rPr>
              <w:fldChar w:fldCharType="begin"/>
            </w:r>
            <w:r w:rsidR="002E74E5">
              <w:rPr>
                <w:noProof/>
                <w:webHidden/>
              </w:rPr>
              <w:instrText xml:space="preserve"> PAGEREF _Toc156898073 \h </w:instrText>
            </w:r>
            <w:r w:rsidR="002E74E5">
              <w:rPr>
                <w:noProof/>
                <w:webHidden/>
              </w:rPr>
            </w:r>
            <w:r w:rsidR="002E74E5">
              <w:rPr>
                <w:noProof/>
                <w:webHidden/>
              </w:rPr>
              <w:fldChar w:fldCharType="separate"/>
            </w:r>
            <w:r w:rsidR="002E74E5">
              <w:rPr>
                <w:noProof/>
                <w:webHidden/>
              </w:rPr>
              <w:t>23</w:t>
            </w:r>
            <w:r w:rsidR="002E74E5">
              <w:rPr>
                <w:noProof/>
                <w:webHidden/>
              </w:rPr>
              <w:fldChar w:fldCharType="end"/>
            </w:r>
          </w:hyperlink>
        </w:p>
        <w:p w14:paraId="57409A06" w14:textId="5392D9FD" w:rsidR="002E74E5" w:rsidRDefault="00000000">
          <w:pPr>
            <w:pStyle w:val="TOC2"/>
            <w:tabs>
              <w:tab w:val="right" w:leader="dot" w:pos="9350"/>
            </w:tabs>
            <w:rPr>
              <w:rFonts w:eastAsiaTheme="minorEastAsia"/>
              <w:noProof/>
            </w:rPr>
          </w:pPr>
          <w:hyperlink w:anchor="_Toc156898074" w:history="1">
            <w:r w:rsidR="002E74E5" w:rsidRPr="009A7AFB">
              <w:rPr>
                <w:rStyle w:val="Hyperlink"/>
                <w:rFonts w:eastAsia="Times New Roman"/>
                <w:noProof/>
                <w:bdr w:val="none" w:sz="0" w:space="0" w:color="auto" w:frame="1"/>
              </w:rPr>
              <w:t>Introductory Readings</w:t>
            </w:r>
            <w:r w:rsidR="002E74E5">
              <w:rPr>
                <w:noProof/>
                <w:webHidden/>
              </w:rPr>
              <w:tab/>
            </w:r>
            <w:r w:rsidR="002E74E5">
              <w:rPr>
                <w:noProof/>
                <w:webHidden/>
              </w:rPr>
              <w:fldChar w:fldCharType="begin"/>
            </w:r>
            <w:r w:rsidR="002E74E5">
              <w:rPr>
                <w:noProof/>
                <w:webHidden/>
              </w:rPr>
              <w:instrText xml:space="preserve"> PAGEREF _Toc156898074 \h </w:instrText>
            </w:r>
            <w:r w:rsidR="002E74E5">
              <w:rPr>
                <w:noProof/>
                <w:webHidden/>
              </w:rPr>
            </w:r>
            <w:r w:rsidR="002E74E5">
              <w:rPr>
                <w:noProof/>
                <w:webHidden/>
              </w:rPr>
              <w:fldChar w:fldCharType="separate"/>
            </w:r>
            <w:r w:rsidR="002E74E5">
              <w:rPr>
                <w:noProof/>
                <w:webHidden/>
              </w:rPr>
              <w:t>24</w:t>
            </w:r>
            <w:r w:rsidR="002E74E5">
              <w:rPr>
                <w:noProof/>
                <w:webHidden/>
              </w:rPr>
              <w:fldChar w:fldCharType="end"/>
            </w:r>
          </w:hyperlink>
        </w:p>
        <w:p w14:paraId="6461BD55" w14:textId="764B20CD" w:rsidR="002E74E5" w:rsidRDefault="00000000">
          <w:pPr>
            <w:pStyle w:val="TOC2"/>
            <w:tabs>
              <w:tab w:val="right" w:leader="dot" w:pos="9350"/>
            </w:tabs>
            <w:rPr>
              <w:rFonts w:eastAsiaTheme="minorEastAsia"/>
              <w:noProof/>
            </w:rPr>
          </w:pPr>
          <w:hyperlink w:anchor="_Toc156898075" w:history="1">
            <w:r w:rsidR="002E74E5" w:rsidRPr="009A7AFB">
              <w:rPr>
                <w:rStyle w:val="Hyperlink"/>
                <w:noProof/>
              </w:rPr>
              <w:t>Bibliographies of Criticism</w:t>
            </w:r>
            <w:r w:rsidR="002E74E5">
              <w:rPr>
                <w:noProof/>
                <w:webHidden/>
              </w:rPr>
              <w:tab/>
            </w:r>
            <w:r w:rsidR="002E74E5">
              <w:rPr>
                <w:noProof/>
                <w:webHidden/>
              </w:rPr>
              <w:fldChar w:fldCharType="begin"/>
            </w:r>
            <w:r w:rsidR="002E74E5">
              <w:rPr>
                <w:noProof/>
                <w:webHidden/>
              </w:rPr>
              <w:instrText xml:space="preserve"> PAGEREF _Toc156898075 \h </w:instrText>
            </w:r>
            <w:r w:rsidR="002E74E5">
              <w:rPr>
                <w:noProof/>
                <w:webHidden/>
              </w:rPr>
            </w:r>
            <w:r w:rsidR="002E74E5">
              <w:rPr>
                <w:noProof/>
                <w:webHidden/>
              </w:rPr>
              <w:fldChar w:fldCharType="separate"/>
            </w:r>
            <w:r w:rsidR="002E74E5">
              <w:rPr>
                <w:noProof/>
                <w:webHidden/>
              </w:rPr>
              <w:t>24</w:t>
            </w:r>
            <w:r w:rsidR="002E74E5">
              <w:rPr>
                <w:noProof/>
                <w:webHidden/>
              </w:rPr>
              <w:fldChar w:fldCharType="end"/>
            </w:r>
          </w:hyperlink>
        </w:p>
        <w:p w14:paraId="14A947F7" w14:textId="08F39264" w:rsidR="002E74E5" w:rsidRDefault="00000000">
          <w:pPr>
            <w:pStyle w:val="TOC2"/>
            <w:tabs>
              <w:tab w:val="right" w:leader="dot" w:pos="9350"/>
            </w:tabs>
            <w:rPr>
              <w:rFonts w:eastAsiaTheme="minorEastAsia"/>
              <w:noProof/>
            </w:rPr>
          </w:pPr>
          <w:hyperlink w:anchor="_Toc156898076" w:history="1">
            <w:r w:rsidR="002E74E5" w:rsidRPr="009A7AFB">
              <w:rPr>
                <w:rStyle w:val="Hyperlink"/>
                <w:rFonts w:eastAsia="Times New Roman"/>
                <w:noProof/>
                <w:bdr w:val="none" w:sz="0" w:space="0" w:color="auto" w:frame="1"/>
              </w:rPr>
              <w:t>Beowulfiana Scholarship</w:t>
            </w:r>
            <w:r w:rsidR="002E74E5">
              <w:rPr>
                <w:noProof/>
                <w:webHidden/>
              </w:rPr>
              <w:tab/>
            </w:r>
            <w:r w:rsidR="002E74E5">
              <w:rPr>
                <w:noProof/>
                <w:webHidden/>
              </w:rPr>
              <w:fldChar w:fldCharType="begin"/>
            </w:r>
            <w:r w:rsidR="002E74E5">
              <w:rPr>
                <w:noProof/>
                <w:webHidden/>
              </w:rPr>
              <w:instrText xml:space="preserve"> PAGEREF _Toc156898076 \h </w:instrText>
            </w:r>
            <w:r w:rsidR="002E74E5">
              <w:rPr>
                <w:noProof/>
                <w:webHidden/>
              </w:rPr>
            </w:r>
            <w:r w:rsidR="002E74E5">
              <w:rPr>
                <w:noProof/>
                <w:webHidden/>
              </w:rPr>
              <w:fldChar w:fldCharType="separate"/>
            </w:r>
            <w:r w:rsidR="002E74E5">
              <w:rPr>
                <w:noProof/>
                <w:webHidden/>
              </w:rPr>
              <w:t>24</w:t>
            </w:r>
            <w:r w:rsidR="002E74E5">
              <w:rPr>
                <w:noProof/>
                <w:webHidden/>
              </w:rPr>
              <w:fldChar w:fldCharType="end"/>
            </w:r>
          </w:hyperlink>
        </w:p>
        <w:p w14:paraId="4E1CF219" w14:textId="3D3A794A" w:rsidR="000431DF" w:rsidRDefault="000431DF">
          <w:r>
            <w:rPr>
              <w:b/>
              <w:bCs/>
              <w:noProof/>
            </w:rPr>
            <w:fldChar w:fldCharType="end"/>
          </w:r>
        </w:p>
      </w:sdtContent>
    </w:sdt>
    <w:p w14:paraId="45FB3740" w14:textId="77777777" w:rsidR="00F04958" w:rsidRDefault="00F04958" w:rsidP="000431DF">
      <w:pPr>
        <w:pStyle w:val="NormalWeb"/>
        <w:shd w:val="clear" w:color="auto" w:fill="FFFFFF"/>
        <w:spacing w:before="0" w:beforeAutospacing="0" w:after="120" w:afterAutospacing="0"/>
        <w:rPr>
          <w:rFonts w:asciiTheme="minorHAnsi" w:hAnsiTheme="minorHAnsi" w:cstheme="minorHAnsi"/>
          <w:color w:val="414141"/>
        </w:rPr>
      </w:pPr>
    </w:p>
    <w:p w14:paraId="55500A29"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4B36C6E4"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74028750"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67B9E41B"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70395873"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518467FD"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31E230FB"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1AC85D59"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77D5F83B"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29926BED"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1A7574C6"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235CF6D6"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28F0214C"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7992D786" w14:textId="77777777" w:rsidR="002E74E5" w:rsidRDefault="002E74E5" w:rsidP="000431DF">
      <w:pPr>
        <w:pStyle w:val="NormalWeb"/>
        <w:shd w:val="clear" w:color="auto" w:fill="FFFFFF"/>
        <w:spacing w:before="0" w:beforeAutospacing="0" w:after="120" w:afterAutospacing="0"/>
        <w:rPr>
          <w:rFonts w:asciiTheme="minorHAnsi" w:hAnsiTheme="minorHAnsi" w:cstheme="minorHAnsi"/>
          <w:color w:val="414141"/>
        </w:rPr>
      </w:pPr>
    </w:p>
    <w:p w14:paraId="6DA4024C" w14:textId="77777777" w:rsidR="000431DF" w:rsidRDefault="000431DF" w:rsidP="000431DF">
      <w:pPr>
        <w:pStyle w:val="NormalWeb"/>
        <w:shd w:val="clear" w:color="auto" w:fill="FFFFFF"/>
        <w:spacing w:before="0" w:beforeAutospacing="0" w:after="120" w:afterAutospacing="0"/>
        <w:rPr>
          <w:rFonts w:asciiTheme="minorHAnsi" w:hAnsiTheme="minorHAnsi" w:cstheme="minorHAnsi"/>
          <w:color w:val="414141"/>
        </w:rPr>
      </w:pPr>
    </w:p>
    <w:p w14:paraId="70220631" w14:textId="47CCF4C2" w:rsidR="000431DF" w:rsidRDefault="002E74E5" w:rsidP="000431DF">
      <w:pPr>
        <w:pStyle w:val="NormalWeb"/>
        <w:shd w:val="clear" w:color="auto" w:fill="FFFFFF"/>
        <w:spacing w:before="0" w:beforeAutospacing="0" w:after="120" w:afterAutospacing="0"/>
        <w:rPr>
          <w:rFonts w:asciiTheme="minorHAnsi" w:hAnsiTheme="minorHAnsi" w:cstheme="minorHAnsi"/>
          <w:color w:val="414141"/>
        </w:rPr>
      </w:pPr>
      <w:r w:rsidRPr="002E74E5">
        <w:rPr>
          <w:rFonts w:asciiTheme="minorHAnsi" w:hAnsiTheme="minorHAnsi" w:cstheme="minorHAnsi"/>
          <w:color w:val="414141"/>
        </w:rPr>
        <w:t>Note: This online version of the bibliography was transformed into a Word document and PDF for deposit in the University of Rochester Research Repository in January of 2024.</w:t>
      </w:r>
    </w:p>
    <w:p w14:paraId="15540276" w14:textId="77777777" w:rsidR="00324950" w:rsidRDefault="00324950" w:rsidP="00324950">
      <w:pPr>
        <w:pStyle w:val="Heading1"/>
        <w:spacing w:before="0" w:line="240" w:lineRule="auto"/>
        <w:rPr>
          <w:rFonts w:ascii="Verdana" w:eastAsia="Times New Roman" w:hAnsi="Verdana" w:cs="Times New Roman"/>
          <w:color w:val="414141"/>
          <w:kern w:val="0"/>
          <w:sz w:val="18"/>
          <w:szCs w:val="18"/>
          <w14:ligatures w14:val="none"/>
        </w:rPr>
      </w:pPr>
      <w:bookmarkStart w:id="0" w:name="_Toc156898065"/>
      <w:r w:rsidRPr="00324950">
        <w:rPr>
          <w:rFonts w:eastAsia="Times New Roman"/>
          <w:bdr w:val="none" w:sz="0" w:space="0" w:color="auto" w:frame="1"/>
        </w:rPr>
        <w:lastRenderedPageBreak/>
        <w:t>A Note on the Bibliography</w:t>
      </w:r>
      <w:bookmarkEnd w:id="0"/>
    </w:p>
    <w:p w14:paraId="330E7936" w14:textId="77777777" w:rsidR="00324950" w:rsidRDefault="00324950" w:rsidP="005E70B9">
      <w:pPr>
        <w:spacing w:after="120"/>
        <w:rPr>
          <w:rFonts w:ascii="Verdana" w:hAnsi="Verdana" w:cs="Times New Roman"/>
          <w:color w:val="414141"/>
          <w:sz w:val="18"/>
          <w:szCs w:val="18"/>
        </w:rPr>
      </w:pPr>
      <w:r w:rsidRPr="000431DF">
        <w:rPr>
          <w:sz w:val="24"/>
          <w:szCs w:val="24"/>
        </w:rPr>
        <w:t>This content relates to an exhibition of Beowulf artifacts in the Robbins Library from December 1, 2004 - March 15, 2005. My inspiration for this assortment of "</w:t>
      </w:r>
      <w:proofErr w:type="spellStart"/>
      <w:r w:rsidRPr="000431DF">
        <w:rPr>
          <w:sz w:val="24"/>
          <w:szCs w:val="24"/>
        </w:rPr>
        <w:t>Beowulfiana</w:t>
      </w:r>
      <w:proofErr w:type="spellEnd"/>
      <w:r w:rsidRPr="000431DF">
        <w:rPr>
          <w:sz w:val="24"/>
          <w:szCs w:val="24"/>
        </w:rPr>
        <w:t>" (items based in some way upon the poem </w:t>
      </w:r>
      <w:r w:rsidRPr="000431DF">
        <w:rPr>
          <w:i/>
          <w:iCs/>
          <w:sz w:val="24"/>
          <w:szCs w:val="24"/>
          <w:bdr w:val="none" w:sz="0" w:space="0" w:color="auto" w:frame="1"/>
        </w:rPr>
        <w:t>Beowulf</w:t>
      </w:r>
      <w:r w:rsidRPr="000431DF">
        <w:rPr>
          <w:sz w:val="24"/>
          <w:szCs w:val="24"/>
        </w:rPr>
        <w:t xml:space="preserve">) is the remarkable collection of Arthuriana assembled over many years by Dr. Alan </w:t>
      </w:r>
      <w:proofErr w:type="spellStart"/>
      <w:r w:rsidRPr="000431DF">
        <w:rPr>
          <w:sz w:val="24"/>
          <w:szCs w:val="24"/>
        </w:rPr>
        <w:t>Lupack</w:t>
      </w:r>
      <w:proofErr w:type="spellEnd"/>
      <w:r w:rsidRPr="000431DF">
        <w:rPr>
          <w:sz w:val="24"/>
          <w:szCs w:val="24"/>
        </w:rPr>
        <w:t>. When I first beheld the broad scope and the sheer magnitude of his collection at the Camelot 2000 conference at the University of Rochester, I decided to begin my own collection, one that was devoted to my favorite work of literature, the Anglo-Saxon epic </w:t>
      </w:r>
      <w:r w:rsidRPr="000431DF">
        <w:rPr>
          <w:i/>
          <w:iCs/>
          <w:sz w:val="24"/>
          <w:szCs w:val="24"/>
          <w:bdr w:val="none" w:sz="0" w:space="0" w:color="auto" w:frame="1"/>
        </w:rPr>
        <w:t>Beowulf</w:t>
      </w:r>
      <w:r w:rsidRPr="000431DF">
        <w:rPr>
          <w:sz w:val="24"/>
          <w:szCs w:val="24"/>
        </w:rPr>
        <w:t>. I chose not to include translations and editions of the poem (those materials that are already well known to scholars and students alike), but to focus instead on adaptations, retellings, and transformations into new media. These include fantasy novels, comic books, films, musical compositions, and a remarkably diverse range of other objects. The collection continues to grow at a steady pace, often leading me to marvel at the extent to which </w:t>
      </w:r>
      <w:r w:rsidRPr="000431DF">
        <w:rPr>
          <w:i/>
          <w:iCs/>
          <w:sz w:val="24"/>
          <w:szCs w:val="24"/>
          <w:bdr w:val="none" w:sz="0" w:space="0" w:color="auto" w:frame="1"/>
        </w:rPr>
        <w:t>Beowulf</w:t>
      </w:r>
      <w:r w:rsidRPr="000431DF">
        <w:rPr>
          <w:sz w:val="24"/>
          <w:szCs w:val="24"/>
        </w:rPr>
        <w:t> has permeated twentieth- and twenty-first-century Anglophone culture. I welcome your comments and questions, which may be addressed to me at </w:t>
      </w:r>
      <w:hyperlink r:id="rId9" w:history="1">
        <w:r w:rsidRPr="000431DF">
          <w:rPr>
            <w:color w:val="0A3676"/>
            <w:sz w:val="24"/>
            <w:szCs w:val="24"/>
            <w:bdr w:val="none" w:sz="0" w:space="0" w:color="auto" w:frame="1"/>
          </w:rPr>
          <w:t>johnwsutton44@gmail.com</w:t>
        </w:r>
      </w:hyperlink>
      <w:r w:rsidRPr="000431DF">
        <w:rPr>
          <w:sz w:val="24"/>
          <w:szCs w:val="24"/>
        </w:rPr>
        <w:t>.</w:t>
      </w:r>
      <w:bookmarkStart w:id="1" w:name="1.0"/>
      <w:bookmarkEnd w:id="1"/>
    </w:p>
    <w:p w14:paraId="21AB27F6" w14:textId="77777777" w:rsidR="00324950" w:rsidRDefault="00324950" w:rsidP="00324950">
      <w:pPr>
        <w:pStyle w:val="Heading1"/>
        <w:spacing w:before="0" w:line="240" w:lineRule="auto"/>
        <w:rPr>
          <w:rFonts w:ascii="Verdana" w:eastAsia="Times New Roman" w:hAnsi="Verdana" w:cs="Times New Roman"/>
          <w:color w:val="414141"/>
          <w:kern w:val="0"/>
          <w:sz w:val="18"/>
          <w:szCs w:val="18"/>
          <w14:ligatures w14:val="none"/>
        </w:rPr>
      </w:pPr>
      <w:bookmarkStart w:id="2" w:name="_Toc156898066"/>
      <w:r w:rsidRPr="00324950">
        <w:t>Books</w:t>
      </w:r>
      <w:bookmarkStart w:id="3" w:name="1.19"/>
      <w:bookmarkEnd w:id="2"/>
      <w:bookmarkEnd w:id="3"/>
    </w:p>
    <w:p w14:paraId="77A72A93" w14:textId="77777777" w:rsidR="00324950" w:rsidRDefault="00324950" w:rsidP="00324950">
      <w:pPr>
        <w:spacing w:after="120"/>
        <w:rPr>
          <w:rFonts w:asciiTheme="majorHAnsi" w:hAnsiTheme="majorHAnsi" w:cstheme="majorBidi"/>
          <w:color w:val="000000" w:themeColor="text1"/>
          <w:sz w:val="40"/>
          <w:szCs w:val="32"/>
        </w:rPr>
      </w:pPr>
      <w:r w:rsidRPr="00324950">
        <w:rPr>
          <w:sz w:val="24"/>
          <w:szCs w:val="24"/>
        </w:rPr>
        <w:t>Anson, W. S. W., ed. "Beowulf." </w:t>
      </w:r>
      <w:r w:rsidRPr="00324950">
        <w:rPr>
          <w:i/>
          <w:iCs/>
          <w:sz w:val="24"/>
          <w:szCs w:val="24"/>
          <w:bdr w:val="none" w:sz="0" w:space="0" w:color="auto" w:frame="1"/>
        </w:rPr>
        <w:t>Epics and Romances of the Middle Ages</w:t>
      </w:r>
      <w:r w:rsidRPr="00324950">
        <w:rPr>
          <w:sz w:val="24"/>
          <w:szCs w:val="24"/>
        </w:rPr>
        <w:t>. Adapted from the work of W. Wagner by M. W. MacDowall. 2nd ed. London: W. Swan Sonnenschein &amp; Co., 1884. Pp. 347-64.</w:t>
      </w:r>
    </w:p>
    <w:p w14:paraId="521CEA06" w14:textId="77777777" w:rsidR="00324950" w:rsidRDefault="00324950" w:rsidP="00324950">
      <w:pPr>
        <w:spacing w:after="120"/>
        <w:rPr>
          <w:rFonts w:asciiTheme="majorHAnsi" w:hAnsiTheme="majorHAnsi" w:cstheme="majorBidi"/>
          <w:color w:val="000000" w:themeColor="text1"/>
          <w:sz w:val="40"/>
          <w:szCs w:val="32"/>
        </w:rPr>
      </w:pPr>
      <w:r w:rsidRPr="00324950">
        <w:rPr>
          <w:rFonts w:eastAsia="Times New Roman" w:cstheme="minorHAnsi"/>
          <w:color w:val="000000" w:themeColor="text1"/>
          <w:kern w:val="0"/>
          <w:sz w:val="24"/>
          <w:szCs w:val="24"/>
          <w14:ligatures w14:val="none"/>
        </w:rPr>
        <w:t>   </w:t>
      </w:r>
      <w:r w:rsidRPr="00324950">
        <w:rPr>
          <w:rFonts w:eastAsia="Times New Roman" w:cstheme="minorHAnsi"/>
          <w:color w:val="000000" w:themeColor="text1"/>
          <w:kern w:val="0"/>
          <w:sz w:val="24"/>
          <w:szCs w:val="24"/>
          <w:bdr w:val="none" w:sz="0" w:space="0" w:color="auto" w:frame="1"/>
          <w14:ligatures w14:val="none"/>
        </w:rPr>
        <w:t>[This book contains stories about Roland, Siegfried, and other medieval tales in addition to a prose account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bdr w:val="none" w:sz="0" w:space="0" w:color="auto" w:frame="1"/>
          <w14:ligatures w14:val="none"/>
        </w:rPr>
        <w:t>; this retelling is among the earliest adaptations of the poem, and features some rather archaic renditions of character names ("</w:t>
      </w:r>
      <w:proofErr w:type="spellStart"/>
      <w:r w:rsidRPr="00324950">
        <w:rPr>
          <w:rFonts w:eastAsia="Times New Roman" w:cstheme="minorHAnsi"/>
          <w:color w:val="000000" w:themeColor="text1"/>
          <w:kern w:val="0"/>
          <w:sz w:val="24"/>
          <w:szCs w:val="24"/>
          <w:bdr w:val="none" w:sz="0" w:space="0" w:color="auto" w:frame="1"/>
          <w14:ligatures w14:val="none"/>
        </w:rPr>
        <w:t>Hunford</w:t>
      </w:r>
      <w:proofErr w:type="spellEnd"/>
      <w:r w:rsidRPr="00324950">
        <w:rPr>
          <w:rFonts w:eastAsia="Times New Roman" w:cstheme="minorHAnsi"/>
          <w:color w:val="000000" w:themeColor="text1"/>
          <w:kern w:val="0"/>
          <w:sz w:val="24"/>
          <w:szCs w:val="24"/>
          <w:bdr w:val="none" w:sz="0" w:space="0" w:color="auto" w:frame="1"/>
          <w14:ligatures w14:val="none"/>
        </w:rPr>
        <w:t>" for Unferth, "</w:t>
      </w:r>
      <w:proofErr w:type="spellStart"/>
      <w:r w:rsidRPr="00324950">
        <w:rPr>
          <w:rFonts w:eastAsia="Times New Roman" w:cstheme="minorHAnsi"/>
          <w:color w:val="000000" w:themeColor="text1"/>
          <w:kern w:val="0"/>
          <w:sz w:val="24"/>
          <w:szCs w:val="24"/>
          <w:bdr w:val="none" w:sz="0" w:space="0" w:color="auto" w:frame="1"/>
          <w14:ligatures w14:val="none"/>
        </w:rPr>
        <w:t>Walchtheov</w:t>
      </w:r>
      <w:proofErr w:type="spellEnd"/>
      <w:r w:rsidRPr="00324950">
        <w:rPr>
          <w:rFonts w:eastAsia="Times New Roman" w:cstheme="minorHAnsi"/>
          <w:color w:val="000000" w:themeColor="text1"/>
          <w:kern w:val="0"/>
          <w:sz w:val="24"/>
          <w:szCs w:val="24"/>
          <w:bdr w:val="none" w:sz="0" w:space="0" w:color="auto" w:frame="1"/>
          <w14:ligatures w14:val="none"/>
        </w:rPr>
        <w:t xml:space="preserve">" for Wealhtheow, etc.). The story is broken up into brief chapters that follow the narrative of the poem, but with a few exceptions: here Beowulf engages in his swimming match with Breca immediately prior to leaving for Heorot (in the poem it is implied that this event takes place considerably earlier); the feud between the </w:t>
      </w:r>
      <w:proofErr w:type="spellStart"/>
      <w:r w:rsidRPr="00324950">
        <w:rPr>
          <w:rFonts w:eastAsia="Times New Roman" w:cstheme="minorHAnsi"/>
          <w:color w:val="000000" w:themeColor="text1"/>
          <w:kern w:val="0"/>
          <w:sz w:val="24"/>
          <w:szCs w:val="24"/>
          <w:bdr w:val="none" w:sz="0" w:space="0" w:color="auto" w:frame="1"/>
          <w14:ligatures w14:val="none"/>
        </w:rPr>
        <w:t>Geats</w:t>
      </w:r>
      <w:proofErr w:type="spellEnd"/>
      <w:r w:rsidRPr="00324950">
        <w:rPr>
          <w:rFonts w:eastAsia="Times New Roman" w:cstheme="minorHAnsi"/>
          <w:color w:val="000000" w:themeColor="text1"/>
          <w:kern w:val="0"/>
          <w:sz w:val="24"/>
          <w:szCs w:val="24"/>
          <w:bdr w:val="none" w:sz="0" w:space="0" w:color="auto" w:frame="1"/>
          <w14:ligatures w14:val="none"/>
        </w:rPr>
        <w:t xml:space="preserve"> (here "Goths") and the Swedes is not told in flashback form, but is woven into the main storyline; and in the dragon episode the hero is assisted not by Wiglaf but by the youth’s father, </w:t>
      </w:r>
      <w:proofErr w:type="spellStart"/>
      <w:r w:rsidRPr="00324950">
        <w:rPr>
          <w:rFonts w:eastAsia="Times New Roman" w:cstheme="minorHAnsi"/>
          <w:color w:val="000000" w:themeColor="text1"/>
          <w:kern w:val="0"/>
          <w:sz w:val="24"/>
          <w:szCs w:val="24"/>
          <w:bdr w:val="none" w:sz="0" w:space="0" w:color="auto" w:frame="1"/>
          <w14:ligatures w14:val="none"/>
        </w:rPr>
        <w:t>Weohstan</w:t>
      </w:r>
      <w:proofErr w:type="spellEnd"/>
      <w:r w:rsidRPr="00324950">
        <w:rPr>
          <w:rFonts w:eastAsia="Times New Roman" w:cstheme="minorHAnsi"/>
          <w:color w:val="000000" w:themeColor="text1"/>
          <w:kern w:val="0"/>
          <w:sz w:val="24"/>
          <w:szCs w:val="24"/>
          <w:bdr w:val="none" w:sz="0" w:space="0" w:color="auto" w:frame="1"/>
          <w14:ligatures w14:val="none"/>
        </w:rPr>
        <w:t xml:space="preserve"> (here "</w:t>
      </w:r>
      <w:proofErr w:type="spellStart"/>
      <w:r w:rsidRPr="00324950">
        <w:rPr>
          <w:rFonts w:eastAsia="Times New Roman" w:cstheme="minorHAnsi"/>
          <w:color w:val="000000" w:themeColor="text1"/>
          <w:kern w:val="0"/>
          <w:sz w:val="24"/>
          <w:szCs w:val="24"/>
          <w:bdr w:val="none" w:sz="0" w:space="0" w:color="auto" w:frame="1"/>
          <w14:ligatures w14:val="none"/>
        </w:rPr>
        <w:t>Wichstan</w:t>
      </w:r>
      <w:proofErr w:type="spellEnd"/>
      <w:r w:rsidRPr="00324950">
        <w:rPr>
          <w:rFonts w:eastAsia="Times New Roman" w:cstheme="minorHAnsi"/>
          <w:color w:val="000000" w:themeColor="text1"/>
          <w:kern w:val="0"/>
          <w:sz w:val="24"/>
          <w:szCs w:val="24"/>
          <w:bdr w:val="none" w:sz="0" w:space="0" w:color="auto" w:frame="1"/>
          <w14:ligatures w14:val="none"/>
        </w:rPr>
        <w:t>").]</w:t>
      </w:r>
      <w:bookmarkStart w:id="4" w:name="1.1"/>
      <w:bookmarkEnd w:id="4"/>
    </w:p>
    <w:p w14:paraId="363328BD" w14:textId="77777777" w:rsidR="00324950" w:rsidRPr="00787EDA" w:rsidRDefault="00324950" w:rsidP="00324950">
      <w:pPr>
        <w:spacing w:after="120"/>
        <w:rPr>
          <w:rFonts w:cstheme="minorHAnsi"/>
          <w:color w:val="000000" w:themeColor="text1"/>
          <w:sz w:val="52"/>
          <w:szCs w:val="44"/>
        </w:rPr>
      </w:pPr>
      <w:proofErr w:type="spellStart"/>
      <w:r w:rsidRPr="00324950">
        <w:rPr>
          <w:rFonts w:eastAsia="Times New Roman" w:cstheme="minorHAnsi"/>
          <w:color w:val="000000" w:themeColor="text1"/>
          <w:kern w:val="0"/>
          <w:sz w:val="24"/>
          <w:szCs w:val="24"/>
          <w14:ligatures w14:val="none"/>
        </w:rPr>
        <w:t>Bryher</w:t>
      </w:r>
      <w:proofErr w:type="spellEnd"/>
      <w:r w:rsidRPr="00324950">
        <w:rPr>
          <w:rFonts w:eastAsia="Times New Roman" w:cstheme="minorHAnsi"/>
          <w:color w:val="000000" w:themeColor="text1"/>
          <w:kern w:val="0"/>
          <w:sz w:val="24"/>
          <w:szCs w:val="24"/>
          <w14:ligatures w14:val="none"/>
        </w:rPr>
        <w:t>.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New York: Pantheon Books Inc., 1956.</w:t>
      </w:r>
    </w:p>
    <w:p w14:paraId="39288CAA"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xml:space="preserve"> is </w:t>
      </w:r>
      <w:proofErr w:type="gramStart"/>
      <w:r w:rsidRPr="00324950">
        <w:rPr>
          <w:rFonts w:eastAsia="Times New Roman" w:cstheme="minorHAnsi"/>
          <w:color w:val="000000" w:themeColor="text1"/>
          <w:kern w:val="0"/>
          <w:sz w:val="24"/>
          <w:szCs w:val="24"/>
          <w14:ligatures w14:val="none"/>
        </w:rPr>
        <w:t>a fairly obscure</w:t>
      </w:r>
      <w:proofErr w:type="gramEnd"/>
      <w:r w:rsidRPr="00324950">
        <w:rPr>
          <w:rFonts w:eastAsia="Times New Roman" w:cstheme="minorHAnsi"/>
          <w:color w:val="000000" w:themeColor="text1"/>
          <w:kern w:val="0"/>
          <w:sz w:val="24"/>
          <w:szCs w:val="24"/>
          <w14:ligatures w14:val="none"/>
        </w:rPr>
        <w:t xml:space="preserve"> Modernist novel by </w:t>
      </w:r>
      <w:proofErr w:type="spellStart"/>
      <w:r w:rsidRPr="00324950">
        <w:rPr>
          <w:rFonts w:eastAsia="Times New Roman" w:cstheme="minorHAnsi"/>
          <w:color w:val="000000" w:themeColor="text1"/>
          <w:kern w:val="0"/>
          <w:sz w:val="24"/>
          <w:szCs w:val="24"/>
          <w14:ligatures w14:val="none"/>
        </w:rPr>
        <w:t>Bryher</w:t>
      </w:r>
      <w:proofErr w:type="spellEnd"/>
      <w:r w:rsidRPr="00324950">
        <w:rPr>
          <w:rFonts w:eastAsia="Times New Roman" w:cstheme="minorHAnsi"/>
          <w:color w:val="000000" w:themeColor="text1"/>
          <w:kern w:val="0"/>
          <w:sz w:val="24"/>
          <w:szCs w:val="24"/>
          <w14:ligatures w14:val="none"/>
        </w:rPr>
        <w:t>, the pen name of Annie Winifred Ellerman (1894-1983). The story is set during the London Blitz of World War II, and the characters are residents of a London neighborhood that is under constant threat of German bombardment; their "mascot" is a plaster bulldog named Beowulf. Symbolically, the neighbors represent the denizens of Heorot, while the German bombers—striking at night with invincible force and wreaking massive destruction—stand for Grendel.]</w:t>
      </w:r>
      <w:bookmarkStart w:id="5" w:name="1.2"/>
      <w:bookmarkEnd w:id="5"/>
    </w:p>
    <w:p w14:paraId="0729364C" w14:textId="77777777" w:rsidR="00324950" w:rsidRPr="00787EDA" w:rsidRDefault="00324950" w:rsidP="00324950">
      <w:pPr>
        <w:spacing w:after="120"/>
        <w:rPr>
          <w:rFonts w:eastAsia="Times New Roman" w:cstheme="minorHAnsi"/>
          <w:color w:val="414141"/>
          <w:kern w:val="0"/>
          <w:sz w:val="24"/>
          <w:szCs w:val="24"/>
          <w14:ligatures w14:val="none"/>
        </w:rPr>
      </w:pPr>
      <w:r w:rsidRPr="00324950">
        <w:rPr>
          <w:rFonts w:eastAsia="Times New Roman" w:cstheme="minorHAnsi"/>
          <w:color w:val="000000" w:themeColor="text1"/>
          <w:kern w:val="0"/>
          <w:sz w:val="24"/>
          <w:szCs w:val="24"/>
          <w14:ligatures w14:val="none"/>
        </w:rPr>
        <w:t>Crichton, Michael. </w:t>
      </w:r>
      <w:r w:rsidRPr="00324950">
        <w:rPr>
          <w:rFonts w:eastAsia="Times New Roman" w:cstheme="minorHAnsi"/>
          <w:i/>
          <w:iCs/>
          <w:color w:val="000000" w:themeColor="text1"/>
          <w:kern w:val="0"/>
          <w:sz w:val="24"/>
          <w:szCs w:val="24"/>
          <w:bdr w:val="none" w:sz="0" w:space="0" w:color="auto" w:frame="1"/>
          <w14:ligatures w14:val="none"/>
        </w:rPr>
        <w:t xml:space="preserve">Eaters of the Dead: The Manuscript of </w:t>
      </w:r>
      <w:proofErr w:type="gramStart"/>
      <w:r w:rsidRPr="00324950">
        <w:rPr>
          <w:rFonts w:eastAsia="Times New Roman" w:cstheme="minorHAnsi"/>
          <w:i/>
          <w:iCs/>
          <w:color w:val="000000" w:themeColor="text1"/>
          <w:kern w:val="0"/>
          <w:sz w:val="24"/>
          <w:szCs w:val="24"/>
          <w:bdr w:val="none" w:sz="0" w:space="0" w:color="auto" w:frame="1"/>
          <w14:ligatures w14:val="none"/>
        </w:rPr>
        <w:t>Ibn</w:t>
      </w:r>
      <w:proofErr w:type="gramEnd"/>
      <w:r w:rsidRPr="00324950">
        <w:rPr>
          <w:rFonts w:eastAsia="Times New Roman" w:cstheme="minorHAnsi"/>
          <w:i/>
          <w:iCs/>
          <w:color w:val="000000" w:themeColor="text1"/>
          <w:kern w:val="0"/>
          <w:sz w:val="24"/>
          <w:szCs w:val="24"/>
          <w:bdr w:val="none" w:sz="0" w:space="0" w:color="auto" w:frame="1"/>
          <w14:ligatures w14:val="none"/>
        </w:rPr>
        <w:t xml:space="preserve"> Fadlan, Relating His Experiences with the Northmen in A.D. 922</w:t>
      </w:r>
      <w:r w:rsidRPr="00324950">
        <w:rPr>
          <w:rFonts w:eastAsia="Times New Roman" w:cstheme="minorHAnsi"/>
          <w:color w:val="000000" w:themeColor="text1"/>
          <w:kern w:val="0"/>
          <w:sz w:val="24"/>
          <w:szCs w:val="24"/>
          <w14:ligatures w14:val="none"/>
        </w:rPr>
        <w:t>. New York: Knopf, 1976; rpt. New York: Ballantine Books, 1992.</w:t>
      </w:r>
    </w:p>
    <w:p w14:paraId="7237D7C4"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[This book follows the exploits of a tenth-century Arab named Ahmad Ibn Fadlan, who travels with a band of Viking warriors (led by a Beowulf-like hero) on a quest to stamp out an ancient evil that threatens the people of the far north. The enemy here is not a single monster named Grendel, but a barbaric race called the "</w:t>
      </w:r>
      <w:proofErr w:type="spellStart"/>
      <w:r w:rsidRPr="00324950">
        <w:rPr>
          <w:rFonts w:eastAsia="Times New Roman" w:cstheme="minorHAnsi"/>
          <w:color w:val="000000" w:themeColor="text1"/>
          <w:kern w:val="0"/>
          <w:sz w:val="24"/>
          <w:szCs w:val="24"/>
          <w14:ligatures w14:val="none"/>
        </w:rPr>
        <w:t>wendol</w:t>
      </w:r>
      <w:proofErr w:type="spellEnd"/>
      <w:r w:rsidRPr="00324950">
        <w:rPr>
          <w:rFonts w:eastAsia="Times New Roman" w:cstheme="minorHAnsi"/>
          <w:color w:val="000000" w:themeColor="text1"/>
          <w:kern w:val="0"/>
          <w:sz w:val="24"/>
          <w:szCs w:val="24"/>
          <w14:ligatures w14:val="none"/>
        </w:rPr>
        <w:t>," whom Crichton depicts as a group of Neanderthals that survived for thousands of years longer than others of their species. See also </w:t>
      </w:r>
      <w:hyperlink r:id="rId10" w:anchor="5.1" w:history="1">
        <w:r w:rsidRPr="00324950">
          <w:rPr>
            <w:rFonts w:eastAsia="Times New Roman" w:cstheme="minorHAnsi"/>
            <w:i/>
            <w:iCs/>
            <w:color w:val="0A3676"/>
            <w:kern w:val="0"/>
            <w:sz w:val="24"/>
            <w:szCs w:val="24"/>
            <w:bdr w:val="none" w:sz="0" w:space="0" w:color="auto" w:frame="1"/>
            <w14:ligatures w14:val="none"/>
          </w:rPr>
          <w:t>The 13th Warrior</w:t>
        </w:r>
      </w:hyperlink>
      <w:r w:rsidRPr="00324950">
        <w:rPr>
          <w:rFonts w:eastAsia="Times New Roman" w:cstheme="minorHAnsi"/>
          <w:color w:val="000000" w:themeColor="text1"/>
          <w:kern w:val="0"/>
          <w:sz w:val="24"/>
          <w:szCs w:val="24"/>
          <w14:ligatures w14:val="none"/>
        </w:rPr>
        <w:t>.]</w:t>
      </w:r>
      <w:bookmarkStart w:id="6" w:name="1.18"/>
      <w:bookmarkEnd w:id="6"/>
    </w:p>
    <w:p w14:paraId="55272999"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Dickerson, Matthew T. </w:t>
      </w:r>
      <w:r w:rsidRPr="00324950">
        <w:rPr>
          <w:rFonts w:eastAsia="Times New Roman" w:cstheme="minorHAnsi"/>
          <w:i/>
          <w:iCs/>
          <w:color w:val="000000" w:themeColor="text1"/>
          <w:kern w:val="0"/>
          <w:sz w:val="24"/>
          <w:szCs w:val="24"/>
          <w:bdr w:val="none" w:sz="0" w:space="0" w:color="auto" w:frame="1"/>
          <w14:ligatures w14:val="none"/>
        </w:rPr>
        <w:t xml:space="preserve">The </w:t>
      </w:r>
      <w:proofErr w:type="spellStart"/>
      <w:r w:rsidRPr="00324950">
        <w:rPr>
          <w:rFonts w:eastAsia="Times New Roman" w:cstheme="minorHAnsi"/>
          <w:i/>
          <w:iCs/>
          <w:color w:val="000000" w:themeColor="text1"/>
          <w:kern w:val="0"/>
          <w:sz w:val="24"/>
          <w:szCs w:val="24"/>
          <w:bdr w:val="none" w:sz="0" w:space="0" w:color="auto" w:frame="1"/>
          <w14:ligatures w14:val="none"/>
        </w:rPr>
        <w:t>Finnsburg</w:t>
      </w:r>
      <w:proofErr w:type="spellEnd"/>
      <w:r w:rsidRPr="00324950">
        <w:rPr>
          <w:rFonts w:eastAsia="Times New Roman" w:cstheme="minorHAnsi"/>
          <w:i/>
          <w:iCs/>
          <w:color w:val="000000" w:themeColor="text1"/>
          <w:kern w:val="0"/>
          <w:sz w:val="24"/>
          <w:szCs w:val="24"/>
          <w:bdr w:val="none" w:sz="0" w:space="0" w:color="auto" w:frame="1"/>
          <w14:ligatures w14:val="none"/>
        </w:rPr>
        <w:t xml:space="preserve"> Encounter: A Novel</w:t>
      </w:r>
      <w:r w:rsidRPr="00324950">
        <w:rPr>
          <w:rFonts w:eastAsia="Times New Roman" w:cstheme="minorHAnsi"/>
          <w:color w:val="000000" w:themeColor="text1"/>
          <w:kern w:val="0"/>
          <w:sz w:val="24"/>
          <w:szCs w:val="24"/>
          <w14:ligatures w14:val="none"/>
        </w:rPr>
        <w:t>. Wheaton, IL: Crossway Books, 1991.</w:t>
      </w:r>
    </w:p>
    <w:p w14:paraId="5775C950"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[Interestingly, the author of this novel of historical fiction is a professor at Middlebury College. Unlike the other writers who have adapted the </w:t>
      </w:r>
      <w:proofErr w:type="spellStart"/>
      <w:r w:rsidRPr="00324950">
        <w:rPr>
          <w:rFonts w:eastAsia="Times New Roman" w:cstheme="minorHAnsi"/>
          <w:color w:val="000000" w:themeColor="text1"/>
          <w:kern w:val="0"/>
          <w:sz w:val="24"/>
          <w:szCs w:val="24"/>
          <w14:ligatures w14:val="none"/>
        </w:rPr>
        <w:t>Finnsburg</w:t>
      </w:r>
      <w:proofErr w:type="spellEnd"/>
      <w:r w:rsidRPr="00324950">
        <w:rPr>
          <w:rFonts w:eastAsia="Times New Roman" w:cstheme="minorHAnsi"/>
          <w:color w:val="000000" w:themeColor="text1"/>
          <w:kern w:val="0"/>
          <w:sz w:val="24"/>
          <w:szCs w:val="24"/>
          <w14:ligatures w14:val="none"/>
        </w:rPr>
        <w:t xml:space="preserve"> narrative (see </w:t>
      </w:r>
      <w:hyperlink r:id="rId11" w:anchor="2.1" w:history="1">
        <w:r w:rsidRPr="00324950">
          <w:rPr>
            <w:rFonts w:eastAsia="Times New Roman" w:cstheme="minorHAnsi"/>
            <w:color w:val="0A3676"/>
            <w:kern w:val="0"/>
            <w:sz w:val="24"/>
            <w:szCs w:val="24"/>
            <w:bdr w:val="none" w:sz="0" w:space="0" w:color="auto" w:frame="1"/>
            <w14:ligatures w14:val="none"/>
          </w:rPr>
          <w:t>here</w:t>
        </w:r>
      </w:hyperlink>
      <w:r w:rsidRPr="00324950">
        <w:rPr>
          <w:rFonts w:eastAsia="Times New Roman" w:cstheme="minorHAnsi"/>
          <w:color w:val="000000" w:themeColor="text1"/>
          <w:kern w:val="0"/>
          <w:sz w:val="24"/>
          <w:szCs w:val="24"/>
          <w14:ligatures w14:val="none"/>
        </w:rPr>
        <w:t> and </w:t>
      </w:r>
      <w:hyperlink r:id="rId12" w:anchor="2.11" w:history="1">
        <w:r w:rsidRPr="00324950">
          <w:rPr>
            <w:rFonts w:eastAsia="Times New Roman" w:cstheme="minorHAnsi"/>
            <w:color w:val="0A3676"/>
            <w:kern w:val="0"/>
            <w:sz w:val="24"/>
            <w:szCs w:val="24"/>
            <w:bdr w:val="none" w:sz="0" w:space="0" w:color="auto" w:frame="1"/>
            <w14:ligatures w14:val="none"/>
          </w:rPr>
          <w:t>here</w:t>
        </w:r>
      </w:hyperlink>
      <w:r w:rsidRPr="00324950">
        <w:rPr>
          <w:rFonts w:eastAsia="Times New Roman" w:cstheme="minorHAnsi"/>
          <w:color w:val="000000" w:themeColor="text1"/>
          <w:kern w:val="0"/>
          <w:sz w:val="24"/>
          <w:szCs w:val="24"/>
          <w14:ligatures w14:val="none"/>
        </w:rPr>
        <w:t>), Dickerson casts the Frisians, not the Half-Danes, as the protagonists. The tale ends with the death of the heroic king Finn at the hands of Hengest, but we are left with the sense that the coming of Christianity will reform this culture of destructive feuding; Hildeburh, the heroine, is herself baptized late in the novel.]</w:t>
      </w:r>
      <w:bookmarkStart w:id="7" w:name="1.15"/>
      <w:bookmarkEnd w:id="7"/>
    </w:p>
    <w:p w14:paraId="16317B9B" w14:textId="77777777" w:rsidR="00324950" w:rsidRPr="00787EDA" w:rsidRDefault="00324950" w:rsidP="00324950">
      <w:pPr>
        <w:spacing w:after="120"/>
        <w:rPr>
          <w:rFonts w:cstheme="minorHAnsi"/>
          <w:color w:val="000000" w:themeColor="text1"/>
          <w:sz w:val="52"/>
          <w:szCs w:val="44"/>
        </w:rPr>
      </w:pPr>
      <w:proofErr w:type="spellStart"/>
      <w:r w:rsidRPr="00324950">
        <w:rPr>
          <w:rFonts w:eastAsia="Times New Roman" w:cstheme="minorHAnsi"/>
          <w:color w:val="000000" w:themeColor="text1"/>
          <w:kern w:val="0"/>
          <w:sz w:val="24"/>
          <w:szCs w:val="24"/>
          <w14:ligatures w14:val="none"/>
        </w:rPr>
        <w:t>Ebbutt</w:t>
      </w:r>
      <w:proofErr w:type="spellEnd"/>
      <w:r w:rsidRPr="00324950">
        <w:rPr>
          <w:rFonts w:eastAsia="Times New Roman" w:cstheme="minorHAnsi"/>
          <w:color w:val="000000" w:themeColor="text1"/>
          <w:kern w:val="0"/>
          <w:sz w:val="24"/>
          <w:szCs w:val="24"/>
          <w14:ligatures w14:val="none"/>
        </w:rPr>
        <w:t>, Maude. "Beowulf." </w:t>
      </w:r>
      <w:r w:rsidRPr="00324950">
        <w:rPr>
          <w:rFonts w:eastAsia="Times New Roman" w:cstheme="minorHAnsi"/>
          <w:i/>
          <w:iCs/>
          <w:color w:val="000000" w:themeColor="text1"/>
          <w:kern w:val="0"/>
          <w:sz w:val="24"/>
          <w:szCs w:val="24"/>
          <w:bdr w:val="none" w:sz="0" w:space="0" w:color="auto" w:frame="1"/>
          <w14:ligatures w14:val="none"/>
        </w:rPr>
        <w:t>Myths &amp; Legends of the British</w:t>
      </w:r>
      <w:r w:rsidRPr="00324950">
        <w:rPr>
          <w:rFonts w:eastAsia="Times New Roman" w:cstheme="minorHAnsi"/>
          <w:color w:val="000000" w:themeColor="text1"/>
          <w:kern w:val="0"/>
          <w:sz w:val="24"/>
          <w:szCs w:val="24"/>
          <w14:ligatures w14:val="none"/>
        </w:rPr>
        <w:t xml:space="preserve">. London: George G. </w:t>
      </w:r>
      <w:proofErr w:type="spellStart"/>
      <w:r w:rsidRPr="00324950">
        <w:rPr>
          <w:rFonts w:eastAsia="Times New Roman" w:cstheme="minorHAnsi"/>
          <w:color w:val="000000" w:themeColor="text1"/>
          <w:kern w:val="0"/>
          <w:sz w:val="24"/>
          <w:szCs w:val="24"/>
          <w14:ligatures w14:val="none"/>
        </w:rPr>
        <w:t>Harrap</w:t>
      </w:r>
      <w:proofErr w:type="spellEnd"/>
      <w:r w:rsidRPr="00324950">
        <w:rPr>
          <w:rFonts w:eastAsia="Times New Roman" w:cstheme="minorHAnsi"/>
          <w:color w:val="000000" w:themeColor="text1"/>
          <w:kern w:val="0"/>
          <w:sz w:val="24"/>
          <w:szCs w:val="24"/>
          <w14:ligatures w14:val="none"/>
        </w:rPr>
        <w:t xml:space="preserve"> &amp; Company, 1910; rpt. London: Tiger Books International, 1998. Pp. 1-41.</w:t>
      </w:r>
    </w:p>
    <w:p w14:paraId="15766720"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t>
      </w:r>
      <w:proofErr w:type="spellStart"/>
      <w:r w:rsidRPr="00324950">
        <w:rPr>
          <w:rFonts w:eastAsia="Times New Roman" w:cstheme="minorHAnsi"/>
          <w:color w:val="000000" w:themeColor="text1"/>
          <w:kern w:val="0"/>
          <w:sz w:val="24"/>
          <w:szCs w:val="24"/>
          <w14:ligatures w14:val="none"/>
        </w:rPr>
        <w:t>Ebbutt's</w:t>
      </w:r>
      <w:proofErr w:type="spellEnd"/>
      <w:r w:rsidRPr="00324950">
        <w:rPr>
          <w:rFonts w:eastAsia="Times New Roman" w:cstheme="minorHAnsi"/>
          <w:color w:val="000000" w:themeColor="text1"/>
          <w:kern w:val="0"/>
          <w:sz w:val="24"/>
          <w:szCs w:val="24"/>
          <w14:ligatures w14:val="none"/>
        </w:rPr>
        <w:t xml:space="preserve"> straightforward prose retelling (with accompanying illustrations) is similar in length and style to many of the early adaptations for </w:t>
      </w:r>
      <w:hyperlink r:id="rId13" w:anchor="2.0" w:history="1">
        <w:r w:rsidRPr="00324950">
          <w:rPr>
            <w:rFonts w:eastAsia="Times New Roman" w:cstheme="minorHAnsi"/>
            <w:color w:val="0A3676"/>
            <w:kern w:val="0"/>
            <w:sz w:val="24"/>
            <w:szCs w:val="24"/>
            <w:bdr w:val="none" w:sz="0" w:space="0" w:color="auto" w:frame="1"/>
            <w14:ligatures w14:val="none"/>
          </w:rPr>
          <w:t>children</w:t>
        </w:r>
      </w:hyperlink>
      <w:r w:rsidRPr="00324950">
        <w:rPr>
          <w:rFonts w:eastAsia="Times New Roman" w:cstheme="minorHAnsi"/>
          <w:color w:val="000000" w:themeColor="text1"/>
          <w:kern w:val="0"/>
          <w:sz w:val="24"/>
          <w:szCs w:val="24"/>
          <w14:ligatures w14:val="none"/>
        </w:rPr>
        <w:t xml:space="preserve">, but hers is meant for an adult audience. It is the first of 16 such tales in a volume that purports to be a collection of British </w:t>
      </w:r>
      <w:proofErr w:type="gramStart"/>
      <w:r w:rsidRPr="00324950">
        <w:rPr>
          <w:rFonts w:eastAsia="Times New Roman" w:cstheme="minorHAnsi"/>
          <w:color w:val="000000" w:themeColor="text1"/>
          <w:kern w:val="0"/>
          <w:sz w:val="24"/>
          <w:szCs w:val="24"/>
          <w14:ligatures w14:val="none"/>
        </w:rPr>
        <w:t>myths, but</w:t>
      </w:r>
      <w:proofErr w:type="gramEnd"/>
      <w:r w:rsidRPr="00324950">
        <w:rPr>
          <w:rFonts w:eastAsia="Times New Roman" w:cstheme="minorHAnsi"/>
          <w:color w:val="000000" w:themeColor="text1"/>
          <w:kern w:val="0"/>
          <w:sz w:val="24"/>
          <w:szCs w:val="24"/>
          <w14:ligatures w14:val="none"/>
        </w:rPr>
        <w:t xml:space="preserve"> is actually a miscellany of medieval hero tales (others include Roland, Robin Hood, Cuchulain, etc.).]</w:t>
      </w:r>
      <w:bookmarkStart w:id="8" w:name="1.3"/>
      <w:bookmarkEnd w:id="8"/>
    </w:p>
    <w:p w14:paraId="0E85B85C"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Gardner, John. </w:t>
      </w: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New York: Knopf, 1971; rpt. New York: Vintage Books, 1989.</w:t>
      </w:r>
    </w:p>
    <w:p w14:paraId="197D8287"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[In this highly acclaimed novel, originally published in 1971, Gardner retells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narrative from the perspective of an adolescent Grendel, a temperamental but otherwise logical creature who grapples with complex issues of faith and reason. By telling a Grendel-centered story, Gardner helps to humanize the monster. </w:t>
      </w: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has become a springboard for those who seek to use this character as a subversive figure who can question traditional beliefs and values. See also </w:t>
      </w:r>
      <w:hyperlink r:id="rId14" w:anchor="5.5" w:history="1">
        <w:r w:rsidRPr="00324950">
          <w:rPr>
            <w:rFonts w:eastAsia="Times New Roman" w:cstheme="minorHAnsi"/>
            <w:i/>
            <w:iCs/>
            <w:color w:val="0A3676"/>
            <w:kern w:val="0"/>
            <w:sz w:val="24"/>
            <w:szCs w:val="24"/>
            <w:bdr w:val="none" w:sz="0" w:space="0" w:color="auto" w:frame="1"/>
            <w14:ligatures w14:val="none"/>
          </w:rPr>
          <w:t xml:space="preserve">Grendel </w:t>
        </w:r>
        <w:proofErr w:type="spellStart"/>
        <w:r w:rsidRPr="00324950">
          <w:rPr>
            <w:rFonts w:eastAsia="Times New Roman" w:cstheme="minorHAnsi"/>
            <w:i/>
            <w:iCs/>
            <w:color w:val="0A3676"/>
            <w:kern w:val="0"/>
            <w:sz w:val="24"/>
            <w:szCs w:val="24"/>
            <w:bdr w:val="none" w:sz="0" w:space="0" w:color="auto" w:frame="1"/>
            <w14:ligatures w14:val="none"/>
          </w:rPr>
          <w:t>Grendel</w:t>
        </w:r>
        <w:proofErr w:type="spellEnd"/>
        <w:r w:rsidRPr="00324950">
          <w:rPr>
            <w:rFonts w:eastAsia="Times New Roman" w:cstheme="minorHAnsi"/>
            <w:i/>
            <w:iCs/>
            <w:color w:val="0A3676"/>
            <w:kern w:val="0"/>
            <w:sz w:val="24"/>
            <w:szCs w:val="24"/>
            <w:bdr w:val="none" w:sz="0" w:space="0" w:color="auto" w:frame="1"/>
            <w14:ligatures w14:val="none"/>
          </w:rPr>
          <w:t xml:space="preserve"> Grendel</w:t>
        </w:r>
      </w:hyperlink>
      <w:r w:rsidRPr="00324950">
        <w:rPr>
          <w:rFonts w:eastAsia="Times New Roman" w:cstheme="minorHAnsi"/>
          <w:color w:val="000000" w:themeColor="text1"/>
          <w:kern w:val="0"/>
          <w:sz w:val="24"/>
          <w:szCs w:val="24"/>
          <w14:ligatures w14:val="none"/>
        </w:rPr>
        <w:t>.]</w:t>
      </w:r>
      <w:bookmarkStart w:id="9" w:name="1.4"/>
      <w:bookmarkEnd w:id="9"/>
    </w:p>
    <w:p w14:paraId="296C1418"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Godwin, Parke. </w:t>
      </w:r>
      <w:r w:rsidRPr="00324950">
        <w:rPr>
          <w:rFonts w:eastAsia="Times New Roman" w:cstheme="minorHAnsi"/>
          <w:i/>
          <w:iCs/>
          <w:color w:val="000000" w:themeColor="text1"/>
          <w:kern w:val="0"/>
          <w:sz w:val="24"/>
          <w:szCs w:val="24"/>
          <w:bdr w:val="none" w:sz="0" w:space="0" w:color="auto" w:frame="1"/>
          <w14:ligatures w14:val="none"/>
        </w:rPr>
        <w:t>The Tower of Beowulf</w:t>
      </w:r>
      <w:r w:rsidRPr="00324950">
        <w:rPr>
          <w:rFonts w:eastAsia="Times New Roman" w:cstheme="minorHAnsi"/>
          <w:color w:val="000000" w:themeColor="text1"/>
          <w:kern w:val="0"/>
          <w:sz w:val="24"/>
          <w:szCs w:val="24"/>
          <w14:ligatures w14:val="none"/>
        </w:rPr>
        <w:t>. New York: William Morrow and Company, Inc., 1995.</w:t>
      </w:r>
    </w:p>
    <w:p w14:paraId="74906014"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excellent novel offers a mix of historical fiction and fantasy in its complete retelling of Beowulf's life story, which is set against the backdrop of Norse gods competing against an ever-expanding Christian presence. Grendel, meanwhile, is heavily based upon </w:t>
      </w:r>
      <w:hyperlink r:id="rId15" w:anchor="1.3" w:history="1">
        <w:r w:rsidRPr="00324950">
          <w:rPr>
            <w:rFonts w:eastAsia="Times New Roman" w:cstheme="minorHAnsi"/>
            <w:color w:val="0A3676"/>
            <w:kern w:val="0"/>
            <w:sz w:val="24"/>
            <w:szCs w:val="24"/>
            <w:bdr w:val="none" w:sz="0" w:space="0" w:color="auto" w:frame="1"/>
            <w14:ligatures w14:val="none"/>
          </w:rPr>
          <w:t>Gardner's</w:t>
        </w:r>
      </w:hyperlink>
      <w:r w:rsidRPr="00324950">
        <w:rPr>
          <w:rFonts w:eastAsia="Times New Roman" w:cstheme="minorHAnsi"/>
          <w:color w:val="000000" w:themeColor="text1"/>
          <w:kern w:val="0"/>
          <w:sz w:val="24"/>
          <w:szCs w:val="24"/>
          <w14:ligatures w14:val="none"/>
        </w:rPr>
        <w:t xml:space="preserve"> conception of the monster; he is the bastard son of the Danish king </w:t>
      </w:r>
      <w:proofErr w:type="spellStart"/>
      <w:r w:rsidRPr="00324950">
        <w:rPr>
          <w:rFonts w:eastAsia="Times New Roman" w:cstheme="minorHAnsi"/>
          <w:color w:val="000000" w:themeColor="text1"/>
          <w:kern w:val="0"/>
          <w:sz w:val="24"/>
          <w:szCs w:val="24"/>
          <w14:ligatures w14:val="none"/>
        </w:rPr>
        <w:t>Scyld</w:t>
      </w:r>
      <w:proofErr w:type="spellEnd"/>
      <w:r w:rsidRPr="00324950">
        <w:rPr>
          <w:rFonts w:eastAsia="Times New Roman" w:cstheme="minorHAnsi"/>
          <w:color w:val="000000" w:themeColor="text1"/>
          <w:kern w:val="0"/>
          <w:sz w:val="24"/>
          <w:szCs w:val="24"/>
          <w14:ligatures w14:val="none"/>
        </w:rPr>
        <w:t xml:space="preserve"> and the demigoddess Sigyn, daughter of the trickster god Loki.]</w:t>
      </w:r>
      <w:bookmarkStart w:id="10" w:name="1.5"/>
      <w:bookmarkEnd w:id="10"/>
    </w:p>
    <w:p w14:paraId="19CABD8C"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Hill, McKinley. </w:t>
      </w:r>
      <w:r w:rsidRPr="00324950">
        <w:rPr>
          <w:rFonts w:eastAsia="Times New Roman" w:cstheme="minorHAnsi"/>
          <w:i/>
          <w:iCs/>
          <w:color w:val="000000" w:themeColor="text1"/>
          <w:kern w:val="0"/>
          <w:sz w:val="24"/>
          <w:szCs w:val="24"/>
          <w:bdr w:val="none" w:sz="0" w:space="0" w:color="auto" w:frame="1"/>
          <w14:ligatures w14:val="none"/>
        </w:rPr>
        <w:t xml:space="preserve">True Confessions of a Dumpster Diver or, Faster Thru the </w:t>
      </w:r>
      <w:proofErr w:type="spellStart"/>
      <w:r w:rsidRPr="00324950">
        <w:rPr>
          <w:rFonts w:eastAsia="Times New Roman" w:cstheme="minorHAnsi"/>
          <w:i/>
          <w:iCs/>
          <w:color w:val="000000" w:themeColor="text1"/>
          <w:kern w:val="0"/>
          <w:sz w:val="24"/>
          <w:szCs w:val="24"/>
          <w:bdr w:val="none" w:sz="0" w:space="0" w:color="auto" w:frame="1"/>
          <w14:ligatures w14:val="none"/>
        </w:rPr>
        <w:t>Biofractal</w:t>
      </w:r>
      <w:proofErr w:type="spellEnd"/>
      <w:r w:rsidRPr="00324950">
        <w:rPr>
          <w:rFonts w:eastAsia="Times New Roman" w:cstheme="minorHAnsi"/>
          <w:i/>
          <w:iCs/>
          <w:color w:val="000000" w:themeColor="text1"/>
          <w:kern w:val="0"/>
          <w:sz w:val="24"/>
          <w:szCs w:val="24"/>
          <w:bdr w:val="none" w:sz="0" w:space="0" w:color="auto" w:frame="1"/>
          <w14:ligatures w14:val="none"/>
        </w:rPr>
        <w:t>: A Cyberpunk Version of the Beowulf Legend</w:t>
      </w:r>
      <w:r w:rsidRPr="00324950">
        <w:rPr>
          <w:rFonts w:eastAsia="Times New Roman" w:cstheme="minorHAnsi"/>
          <w:color w:val="000000" w:themeColor="text1"/>
          <w:kern w:val="0"/>
          <w:sz w:val="24"/>
          <w:szCs w:val="24"/>
          <w14:ligatures w14:val="none"/>
        </w:rPr>
        <w:t>. Bloomington, IN: 1</w:t>
      </w:r>
      <w:r w:rsidRPr="00324950">
        <w:rPr>
          <w:rFonts w:eastAsia="Times New Roman" w:cstheme="minorHAnsi"/>
          <w:color w:val="000000" w:themeColor="text1"/>
          <w:kern w:val="0"/>
          <w:sz w:val="24"/>
          <w:szCs w:val="24"/>
          <w:bdr w:val="none" w:sz="0" w:space="0" w:color="auto" w:frame="1"/>
          <w:vertAlign w:val="superscript"/>
          <w14:ligatures w14:val="none"/>
        </w:rPr>
        <w:t>st</w:t>
      </w:r>
      <w:r w:rsidRPr="00324950">
        <w:rPr>
          <w:rFonts w:eastAsia="Times New Roman" w:cstheme="minorHAnsi"/>
          <w:color w:val="000000" w:themeColor="text1"/>
          <w:kern w:val="0"/>
          <w:sz w:val="24"/>
          <w:szCs w:val="24"/>
          <w14:ligatures w14:val="none"/>
        </w:rPr>
        <w:t> Books, 2000.</w:t>
      </w:r>
    </w:p>
    <w:p w14:paraId="4CCCC43D"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[In this novel one finds a nearly incomprehensible (and in many places poorly written) cyberpunk tale of a hero named Wulf, who attempts to stop a villainous ogre from spreading a virus (via a dragon-shaped jet) that would destroy mankind's DNA.]</w:t>
      </w:r>
      <w:bookmarkStart w:id="11" w:name="1.6"/>
      <w:bookmarkEnd w:id="11"/>
    </w:p>
    <w:p w14:paraId="1C2FCB4F"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Holt, Tom. </w:t>
      </w:r>
      <w:r w:rsidRPr="00324950">
        <w:rPr>
          <w:rFonts w:eastAsia="Times New Roman" w:cstheme="minorHAnsi"/>
          <w:i/>
          <w:iCs/>
          <w:color w:val="000000" w:themeColor="text1"/>
          <w:kern w:val="0"/>
          <w:sz w:val="24"/>
          <w:szCs w:val="24"/>
          <w:bdr w:val="none" w:sz="0" w:space="0" w:color="auto" w:frame="1"/>
          <w14:ligatures w14:val="none"/>
        </w:rPr>
        <w:t>Who's Afraid of Beowulf? </w:t>
      </w:r>
      <w:r w:rsidRPr="00324950">
        <w:rPr>
          <w:rFonts w:eastAsia="Times New Roman" w:cstheme="minorHAnsi"/>
          <w:color w:val="000000" w:themeColor="text1"/>
          <w:kern w:val="0"/>
          <w:sz w:val="24"/>
          <w:szCs w:val="24"/>
          <w14:ligatures w14:val="none"/>
        </w:rPr>
        <w:t>New York: St. Martin's Press, 1988.</w:t>
      </w:r>
    </w:p>
    <w:p w14:paraId="72A35A73"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whimsical novel has very little to do with the poem. It tells of a young American archaeologist who accidentally awakens a Viking warlord and his band of retainers; humorous misadventures ensue as the archaeologist and her new friends race to save the world from a wizard whom the Viking lord knew in his former days.]</w:t>
      </w:r>
      <w:bookmarkStart w:id="12" w:name="1.22"/>
      <w:bookmarkEnd w:id="12"/>
    </w:p>
    <w:p w14:paraId="0AAAC6DA"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Kiernan, Caitlin R.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xml:space="preserve">. Based on the screenplay by Neil </w:t>
      </w:r>
      <w:proofErr w:type="spellStart"/>
      <w:r w:rsidRPr="00324950">
        <w:rPr>
          <w:rFonts w:eastAsia="Times New Roman" w:cstheme="minorHAnsi"/>
          <w:color w:val="000000" w:themeColor="text1"/>
          <w:kern w:val="0"/>
          <w:sz w:val="24"/>
          <w:szCs w:val="24"/>
          <w14:ligatures w14:val="none"/>
        </w:rPr>
        <w:t>Gaiman</w:t>
      </w:r>
      <w:proofErr w:type="spellEnd"/>
      <w:r w:rsidRPr="00324950">
        <w:rPr>
          <w:rFonts w:eastAsia="Times New Roman" w:cstheme="minorHAnsi"/>
          <w:color w:val="000000" w:themeColor="text1"/>
          <w:kern w:val="0"/>
          <w:sz w:val="24"/>
          <w:szCs w:val="24"/>
          <w14:ligatures w14:val="none"/>
        </w:rPr>
        <w:t xml:space="preserve"> and Roger Avary. New York: </w:t>
      </w:r>
      <w:proofErr w:type="spellStart"/>
      <w:r w:rsidRPr="00324950">
        <w:rPr>
          <w:rFonts w:eastAsia="Times New Roman" w:cstheme="minorHAnsi"/>
          <w:color w:val="000000" w:themeColor="text1"/>
          <w:kern w:val="0"/>
          <w:sz w:val="24"/>
          <w:szCs w:val="24"/>
          <w14:ligatures w14:val="none"/>
        </w:rPr>
        <w:t>HarperEntertainment</w:t>
      </w:r>
      <w:proofErr w:type="spellEnd"/>
      <w:r w:rsidRPr="00324950">
        <w:rPr>
          <w:rFonts w:eastAsia="Times New Roman" w:cstheme="minorHAnsi"/>
          <w:color w:val="000000" w:themeColor="text1"/>
          <w:kern w:val="0"/>
          <w:sz w:val="24"/>
          <w:szCs w:val="24"/>
          <w14:ligatures w14:val="none"/>
        </w:rPr>
        <w:t>, 2007.</w:t>
      </w:r>
    </w:p>
    <w:p w14:paraId="77E1DB0B"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novelization of the Robert Zemeckis film </w:t>
      </w:r>
      <w:hyperlink r:id="rId16" w:anchor="5.11" w:history="1">
        <w:r w:rsidRPr="00324950">
          <w:rPr>
            <w:rFonts w:eastAsia="Times New Roman" w:cstheme="minorHAnsi"/>
            <w:i/>
            <w:iCs/>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 complete with a glossary of the many Germanic names and terms that the author uses throughout.]</w:t>
      </w:r>
      <w:bookmarkStart w:id="13" w:name="1.14"/>
      <w:bookmarkEnd w:id="13"/>
    </w:p>
    <w:p w14:paraId="431B35DB"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Lewis, Ernest. </w:t>
      </w:r>
      <w:r w:rsidRPr="00324950">
        <w:rPr>
          <w:rFonts w:eastAsia="Times New Roman" w:cstheme="minorHAnsi"/>
          <w:i/>
          <w:iCs/>
          <w:color w:val="000000" w:themeColor="text1"/>
          <w:kern w:val="0"/>
          <w:sz w:val="24"/>
          <w:szCs w:val="24"/>
          <w:bdr w:val="none" w:sz="0" w:space="0" w:color="auto" w:frame="1"/>
          <w14:ligatures w14:val="none"/>
        </w:rPr>
        <w:t xml:space="preserve">Beowulf: Guide Dog </w:t>
      </w:r>
      <w:proofErr w:type="gramStart"/>
      <w:r w:rsidRPr="00324950">
        <w:rPr>
          <w:rFonts w:eastAsia="Times New Roman" w:cstheme="minorHAnsi"/>
          <w:i/>
          <w:iCs/>
          <w:color w:val="000000" w:themeColor="text1"/>
          <w:kern w:val="0"/>
          <w:sz w:val="24"/>
          <w:szCs w:val="24"/>
          <w:bdr w:val="none" w:sz="0" w:space="0" w:color="auto" w:frame="1"/>
          <w14:ligatures w14:val="none"/>
        </w:rPr>
        <w:t>To</w:t>
      </w:r>
      <w:proofErr w:type="gramEnd"/>
      <w:r w:rsidRPr="00324950">
        <w:rPr>
          <w:rFonts w:eastAsia="Times New Roman" w:cstheme="minorHAnsi"/>
          <w:i/>
          <w:iCs/>
          <w:color w:val="000000" w:themeColor="text1"/>
          <w:kern w:val="0"/>
          <w:sz w:val="24"/>
          <w:szCs w:val="24"/>
          <w:bdr w:val="none" w:sz="0" w:space="0" w:color="auto" w:frame="1"/>
          <w14:ligatures w14:val="none"/>
        </w:rPr>
        <w:t xml:space="preserve"> the Blind</w:t>
      </w:r>
      <w:r w:rsidRPr="00324950">
        <w:rPr>
          <w:rFonts w:eastAsia="Times New Roman" w:cstheme="minorHAnsi"/>
          <w:color w:val="000000" w:themeColor="text1"/>
          <w:kern w:val="0"/>
          <w:sz w:val="24"/>
          <w:szCs w:val="24"/>
          <w14:ligatures w14:val="none"/>
        </w:rPr>
        <w:t>. New York: E. P. Dutton &amp; Co., Inc., 1936.</w:t>
      </w:r>
    </w:p>
    <w:p w14:paraId="41F4940E"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[Beowulf is a German Shepherd guard dog that comes into the service of an English pastor named Alan Stuart. When Stuart goes blind, Beowulf must become his guide. The novel is quite a paean to seeing-eye dogs.]</w:t>
      </w:r>
      <w:bookmarkStart w:id="14" w:name="1.13"/>
      <w:bookmarkEnd w:id="14"/>
    </w:p>
    <w:p w14:paraId="33D016D8"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Magnusson, Magnus, Sheila Mackie, and Julian Glover. </w:t>
      </w:r>
      <w:r w:rsidRPr="00324950">
        <w:rPr>
          <w:rFonts w:eastAsia="Times New Roman" w:cstheme="minorHAnsi"/>
          <w:i/>
          <w:iCs/>
          <w:color w:val="000000" w:themeColor="text1"/>
          <w:kern w:val="0"/>
          <w:sz w:val="24"/>
          <w:szCs w:val="24"/>
          <w:bdr w:val="none" w:sz="0" w:space="0" w:color="auto" w:frame="1"/>
          <w14:ligatures w14:val="none"/>
        </w:rPr>
        <w:t>Beowulf, an adaptation by Julian Glover of the Verse Translations of Michael Alexander and Edwin Morgan</w:t>
      </w:r>
      <w:r w:rsidRPr="00324950">
        <w:rPr>
          <w:rFonts w:eastAsia="Times New Roman" w:cstheme="minorHAnsi"/>
          <w:color w:val="000000" w:themeColor="text1"/>
          <w:kern w:val="0"/>
          <w:sz w:val="24"/>
          <w:szCs w:val="24"/>
          <w14:ligatures w14:val="none"/>
        </w:rPr>
        <w:t>. Gloucester, UK: Alan Sutton Publishing, 1987; rpt. 1988.</w:t>
      </w:r>
    </w:p>
    <w:p w14:paraId="7AB8726D"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book contains the text of celebrated actor Julian Glover's one-man-show, a dramatic recitation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First performed in 1981, this oral performance attempted to evoke the style of the Anglo-Saxon </w:t>
      </w:r>
      <w:r w:rsidRPr="00324950">
        <w:rPr>
          <w:rFonts w:eastAsia="Times New Roman" w:cstheme="minorHAnsi"/>
          <w:i/>
          <w:iCs/>
          <w:color w:val="000000" w:themeColor="text1"/>
          <w:kern w:val="0"/>
          <w:sz w:val="24"/>
          <w:szCs w:val="24"/>
          <w:bdr w:val="none" w:sz="0" w:space="0" w:color="auto" w:frame="1"/>
          <w14:ligatures w14:val="none"/>
        </w:rPr>
        <w:t>scop</w:t>
      </w:r>
      <w:r w:rsidRPr="00324950">
        <w:rPr>
          <w:rFonts w:eastAsia="Times New Roman" w:cstheme="minorHAnsi"/>
          <w:color w:val="000000" w:themeColor="text1"/>
          <w:kern w:val="0"/>
          <w:sz w:val="24"/>
          <w:szCs w:val="24"/>
          <w14:ligatures w14:val="none"/>
        </w:rPr>
        <w:t> (poet/storyteller). Glover's version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keeps to the main plot of the three monster battles (Grendel, Grendel's Mother, and the dragon). Sheila Mackie accompanies the text with illustrations based upon Sutton Hoo motifs, while Magnusson provides a literary and historical introduction.]</w:t>
      </w:r>
      <w:bookmarkStart w:id="15" w:name="1.7"/>
      <w:bookmarkEnd w:id="15"/>
    </w:p>
    <w:p w14:paraId="0CAB7B3F"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Niven, Larry. </w:t>
      </w:r>
      <w:proofErr w:type="spellStart"/>
      <w:r w:rsidRPr="00324950">
        <w:rPr>
          <w:rFonts w:eastAsia="Times New Roman" w:cstheme="minorHAnsi"/>
          <w:i/>
          <w:iCs/>
          <w:color w:val="000000" w:themeColor="text1"/>
          <w:kern w:val="0"/>
          <w:sz w:val="24"/>
          <w:szCs w:val="24"/>
          <w:bdr w:val="none" w:sz="0" w:space="0" w:color="auto" w:frame="1"/>
          <w14:ligatures w14:val="none"/>
        </w:rPr>
        <w:t>Crashlander</w:t>
      </w:r>
      <w:proofErr w:type="spellEnd"/>
      <w:r w:rsidRPr="00324950">
        <w:rPr>
          <w:rFonts w:eastAsia="Times New Roman" w:cstheme="minorHAnsi"/>
          <w:color w:val="000000" w:themeColor="text1"/>
          <w:kern w:val="0"/>
          <w:sz w:val="24"/>
          <w:szCs w:val="24"/>
          <w14:ligatures w14:val="none"/>
        </w:rPr>
        <w:t>. New York: Del Rey, 1994.</w:t>
      </w:r>
    </w:p>
    <w:p w14:paraId="23DAB34D"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[In this collection of short stories, Niven has gathered all his previously published tales of the character </w:t>
      </w:r>
      <w:proofErr w:type="gramStart"/>
      <w:r w:rsidRPr="00324950">
        <w:rPr>
          <w:rFonts w:eastAsia="Times New Roman" w:cstheme="minorHAnsi"/>
          <w:color w:val="000000" w:themeColor="text1"/>
          <w:kern w:val="0"/>
          <w:sz w:val="24"/>
          <w:szCs w:val="24"/>
          <w14:ligatures w14:val="none"/>
        </w:rPr>
        <w:t>Beowulf Shaeffer, and</w:t>
      </w:r>
      <w:proofErr w:type="gramEnd"/>
      <w:r w:rsidRPr="00324950">
        <w:rPr>
          <w:rFonts w:eastAsia="Times New Roman" w:cstheme="minorHAnsi"/>
          <w:color w:val="000000" w:themeColor="text1"/>
          <w:kern w:val="0"/>
          <w:sz w:val="24"/>
          <w:szCs w:val="24"/>
          <w14:ligatures w14:val="none"/>
        </w:rPr>
        <w:t xml:space="preserve"> has added some new material to link them all together into a cohesive narrative. The stories are science-fiction, but they make some use of Beowulfian themes.]</w:t>
      </w:r>
      <w:bookmarkStart w:id="16" w:name="1.8"/>
      <w:bookmarkEnd w:id="16"/>
    </w:p>
    <w:p w14:paraId="382530E3"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 xml:space="preserve">Niven, Larry, Jerry </w:t>
      </w:r>
      <w:proofErr w:type="spellStart"/>
      <w:r w:rsidRPr="00324950">
        <w:rPr>
          <w:rFonts w:eastAsia="Times New Roman" w:cstheme="minorHAnsi"/>
          <w:color w:val="000000" w:themeColor="text1"/>
          <w:kern w:val="0"/>
          <w:sz w:val="24"/>
          <w:szCs w:val="24"/>
          <w14:ligatures w14:val="none"/>
        </w:rPr>
        <w:t>Pournelle</w:t>
      </w:r>
      <w:proofErr w:type="spellEnd"/>
      <w:r w:rsidRPr="00324950">
        <w:rPr>
          <w:rFonts w:eastAsia="Times New Roman" w:cstheme="minorHAnsi"/>
          <w:color w:val="000000" w:themeColor="text1"/>
          <w:kern w:val="0"/>
          <w:sz w:val="24"/>
          <w:szCs w:val="24"/>
          <w14:ligatures w14:val="none"/>
        </w:rPr>
        <w:t>, and Steven Barnes. </w:t>
      </w:r>
      <w:r w:rsidRPr="00324950">
        <w:rPr>
          <w:rFonts w:eastAsia="Times New Roman" w:cstheme="minorHAnsi"/>
          <w:i/>
          <w:iCs/>
          <w:color w:val="000000" w:themeColor="text1"/>
          <w:kern w:val="0"/>
          <w:sz w:val="24"/>
          <w:szCs w:val="24"/>
          <w:bdr w:val="none" w:sz="0" w:space="0" w:color="auto" w:frame="1"/>
          <w14:ligatures w14:val="none"/>
        </w:rPr>
        <w:t>The Legacy of Heorot</w:t>
      </w:r>
      <w:r w:rsidRPr="00324950">
        <w:rPr>
          <w:rFonts w:eastAsia="Times New Roman" w:cstheme="minorHAnsi"/>
          <w:color w:val="000000" w:themeColor="text1"/>
          <w:kern w:val="0"/>
          <w:sz w:val="24"/>
          <w:szCs w:val="24"/>
          <w14:ligatures w14:val="none"/>
        </w:rPr>
        <w:t xml:space="preserve">. New York: </w:t>
      </w:r>
      <w:proofErr w:type="gramStart"/>
      <w:r w:rsidRPr="00324950">
        <w:rPr>
          <w:rFonts w:eastAsia="Times New Roman" w:cstheme="minorHAnsi"/>
          <w:color w:val="000000" w:themeColor="text1"/>
          <w:kern w:val="0"/>
          <w:sz w:val="24"/>
          <w:szCs w:val="24"/>
          <w14:ligatures w14:val="none"/>
        </w:rPr>
        <w:t>Pocket Books</w:t>
      </w:r>
      <w:proofErr w:type="gramEnd"/>
      <w:r w:rsidRPr="00324950">
        <w:rPr>
          <w:rFonts w:eastAsia="Times New Roman" w:cstheme="minorHAnsi"/>
          <w:color w:val="000000" w:themeColor="text1"/>
          <w:kern w:val="0"/>
          <w:sz w:val="24"/>
          <w:szCs w:val="24"/>
          <w14:ligatures w14:val="none"/>
        </w:rPr>
        <w:t>, 1987.</w:t>
      </w:r>
    </w:p>
    <w:p w14:paraId="04AE14C7"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[Niven and his partners tell the story of a distant planet where human colonists encounter indigenous reptilian creatures possessing lightning speed and incredible strength; the colonists call them "</w:t>
      </w:r>
      <w:proofErr w:type="spellStart"/>
      <w:r w:rsidRPr="00324950">
        <w:rPr>
          <w:rFonts w:eastAsia="Times New Roman" w:cstheme="minorHAnsi"/>
          <w:color w:val="000000" w:themeColor="text1"/>
          <w:kern w:val="0"/>
          <w:sz w:val="24"/>
          <w:szCs w:val="24"/>
          <w14:ligatures w14:val="none"/>
        </w:rPr>
        <w:t>grendels</w:t>
      </w:r>
      <w:proofErr w:type="spellEnd"/>
      <w:r w:rsidRPr="00324950">
        <w:rPr>
          <w:rFonts w:eastAsia="Times New Roman" w:cstheme="minorHAnsi"/>
          <w:color w:val="000000" w:themeColor="text1"/>
          <w:kern w:val="0"/>
          <w:sz w:val="24"/>
          <w:szCs w:val="24"/>
          <w14:ligatures w14:val="none"/>
        </w:rPr>
        <w:t>," and their escalating feud with the creatures provides the major plot for the novel. See also </w:t>
      </w:r>
      <w:hyperlink r:id="rId17" w:anchor="1.9" w:history="1">
        <w:r w:rsidRPr="00324950">
          <w:rPr>
            <w:rFonts w:eastAsia="Times New Roman" w:cstheme="minorHAnsi"/>
            <w:i/>
            <w:iCs/>
            <w:color w:val="0A3676"/>
            <w:kern w:val="0"/>
            <w:sz w:val="24"/>
            <w:szCs w:val="24"/>
            <w:bdr w:val="none" w:sz="0" w:space="0" w:color="auto" w:frame="1"/>
            <w14:ligatures w14:val="none"/>
          </w:rPr>
          <w:t>Beowulf's Children</w:t>
        </w:r>
      </w:hyperlink>
      <w:r w:rsidRPr="00324950">
        <w:rPr>
          <w:rFonts w:eastAsia="Times New Roman" w:cstheme="minorHAnsi"/>
          <w:color w:val="000000" w:themeColor="text1"/>
          <w:kern w:val="0"/>
          <w:sz w:val="24"/>
          <w:szCs w:val="24"/>
          <w14:ligatures w14:val="none"/>
        </w:rPr>
        <w:t>.]</w:t>
      </w:r>
      <w:bookmarkStart w:id="17" w:name="1.9"/>
      <w:bookmarkEnd w:id="17"/>
    </w:p>
    <w:p w14:paraId="213E00C7"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lastRenderedPageBreak/>
        <w:t xml:space="preserve">Niven, Larry, Jerry </w:t>
      </w:r>
      <w:proofErr w:type="spellStart"/>
      <w:r w:rsidRPr="00324950">
        <w:rPr>
          <w:rFonts w:eastAsia="Times New Roman" w:cstheme="minorHAnsi"/>
          <w:color w:val="000000" w:themeColor="text1"/>
          <w:kern w:val="0"/>
          <w:sz w:val="24"/>
          <w:szCs w:val="24"/>
          <w14:ligatures w14:val="none"/>
        </w:rPr>
        <w:t>Pournelle</w:t>
      </w:r>
      <w:proofErr w:type="spellEnd"/>
      <w:r w:rsidRPr="00324950">
        <w:rPr>
          <w:rFonts w:eastAsia="Times New Roman" w:cstheme="minorHAnsi"/>
          <w:color w:val="000000" w:themeColor="text1"/>
          <w:kern w:val="0"/>
          <w:sz w:val="24"/>
          <w:szCs w:val="24"/>
          <w14:ligatures w14:val="none"/>
        </w:rPr>
        <w:t>, and Steven Barnes. </w:t>
      </w:r>
      <w:r w:rsidRPr="00324950">
        <w:rPr>
          <w:rFonts w:eastAsia="Times New Roman" w:cstheme="minorHAnsi"/>
          <w:i/>
          <w:iCs/>
          <w:color w:val="000000" w:themeColor="text1"/>
          <w:kern w:val="0"/>
          <w:sz w:val="24"/>
          <w:szCs w:val="24"/>
          <w:bdr w:val="none" w:sz="0" w:space="0" w:color="auto" w:frame="1"/>
          <w14:ligatures w14:val="none"/>
        </w:rPr>
        <w:t>Beowulf's Children</w:t>
      </w:r>
      <w:r w:rsidRPr="00324950">
        <w:rPr>
          <w:rFonts w:eastAsia="Times New Roman" w:cstheme="minorHAnsi"/>
          <w:color w:val="000000" w:themeColor="text1"/>
          <w:kern w:val="0"/>
          <w:sz w:val="24"/>
          <w:szCs w:val="24"/>
          <w14:ligatures w14:val="none"/>
        </w:rPr>
        <w:t>. New York: Tor Books, 1995.</w:t>
      </w:r>
    </w:p>
    <w:p w14:paraId="1F31DCF5"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is the sequel to </w:t>
      </w:r>
      <w:hyperlink r:id="rId18" w:anchor="1.8" w:history="1">
        <w:r w:rsidRPr="00324950">
          <w:rPr>
            <w:rFonts w:eastAsia="Times New Roman" w:cstheme="minorHAnsi"/>
            <w:i/>
            <w:iCs/>
            <w:color w:val="0A3676"/>
            <w:kern w:val="0"/>
            <w:sz w:val="24"/>
            <w:szCs w:val="24"/>
            <w:bdr w:val="none" w:sz="0" w:space="0" w:color="auto" w:frame="1"/>
            <w14:ligatures w14:val="none"/>
          </w:rPr>
          <w:t>The Legacy of Heorot</w:t>
        </w:r>
      </w:hyperlink>
      <w:r w:rsidRPr="00324950">
        <w:rPr>
          <w:rFonts w:eastAsia="Times New Roman" w:cstheme="minorHAnsi"/>
          <w:color w:val="000000" w:themeColor="text1"/>
          <w:kern w:val="0"/>
          <w:sz w:val="24"/>
          <w:szCs w:val="24"/>
          <w14:ligatures w14:val="none"/>
        </w:rPr>
        <w:t xml:space="preserve">. We return to the planet years later and find a stark generation gap between the original settlers (those who survived the battles against the </w:t>
      </w:r>
      <w:proofErr w:type="spellStart"/>
      <w:r w:rsidRPr="00324950">
        <w:rPr>
          <w:rFonts w:eastAsia="Times New Roman" w:cstheme="minorHAnsi"/>
          <w:color w:val="000000" w:themeColor="text1"/>
          <w:kern w:val="0"/>
          <w:sz w:val="24"/>
          <w:szCs w:val="24"/>
          <w14:ligatures w14:val="none"/>
        </w:rPr>
        <w:t>grendels</w:t>
      </w:r>
      <w:proofErr w:type="spellEnd"/>
      <w:r w:rsidRPr="00324950">
        <w:rPr>
          <w:rFonts w:eastAsia="Times New Roman" w:cstheme="minorHAnsi"/>
          <w:color w:val="000000" w:themeColor="text1"/>
          <w:kern w:val="0"/>
          <w:sz w:val="24"/>
          <w:szCs w:val="24"/>
          <w14:ligatures w14:val="none"/>
        </w:rPr>
        <w:t xml:space="preserve"> in </w:t>
      </w:r>
      <w:r w:rsidRPr="00324950">
        <w:rPr>
          <w:rFonts w:eastAsia="Times New Roman" w:cstheme="minorHAnsi"/>
          <w:i/>
          <w:iCs/>
          <w:color w:val="000000" w:themeColor="text1"/>
          <w:kern w:val="0"/>
          <w:sz w:val="24"/>
          <w:szCs w:val="24"/>
          <w:bdr w:val="none" w:sz="0" w:space="0" w:color="auto" w:frame="1"/>
          <w14:ligatures w14:val="none"/>
        </w:rPr>
        <w:t>Legacy</w:t>
      </w:r>
      <w:r w:rsidRPr="00324950">
        <w:rPr>
          <w:rFonts w:eastAsia="Times New Roman" w:cstheme="minorHAnsi"/>
          <w:color w:val="000000" w:themeColor="text1"/>
          <w:kern w:val="0"/>
          <w:sz w:val="24"/>
          <w:szCs w:val="24"/>
          <w14:ligatures w14:val="none"/>
        </w:rPr>
        <w:t xml:space="preserve">) and their teenaged children, who resent and distrust the ways of their elders. The </w:t>
      </w:r>
      <w:proofErr w:type="spellStart"/>
      <w:r w:rsidRPr="00324950">
        <w:rPr>
          <w:rFonts w:eastAsia="Times New Roman" w:cstheme="minorHAnsi"/>
          <w:color w:val="000000" w:themeColor="text1"/>
          <w:kern w:val="0"/>
          <w:sz w:val="24"/>
          <w:szCs w:val="24"/>
          <w14:ligatures w14:val="none"/>
        </w:rPr>
        <w:t>grendels</w:t>
      </w:r>
      <w:proofErr w:type="spellEnd"/>
      <w:r w:rsidRPr="00324950">
        <w:rPr>
          <w:rFonts w:eastAsia="Times New Roman" w:cstheme="minorHAnsi"/>
          <w:color w:val="000000" w:themeColor="text1"/>
          <w:kern w:val="0"/>
          <w:sz w:val="24"/>
          <w:szCs w:val="24"/>
          <w14:ligatures w14:val="none"/>
        </w:rPr>
        <w:t xml:space="preserve"> remain an ever-present threat, but the greatest danger the colony faces comes from within.]</w:t>
      </w:r>
      <w:bookmarkStart w:id="18" w:name="1.21"/>
      <w:bookmarkEnd w:id="18"/>
    </w:p>
    <w:p w14:paraId="7E791C9B" w14:textId="77777777" w:rsidR="00324950" w:rsidRPr="00787EDA" w:rsidRDefault="00324950" w:rsidP="00324950">
      <w:pPr>
        <w:spacing w:after="120"/>
        <w:rPr>
          <w:rFonts w:eastAsia="Times New Roman" w:cstheme="minorHAnsi"/>
          <w:color w:val="000000" w:themeColor="text1"/>
          <w:kern w:val="0"/>
          <w:sz w:val="24"/>
          <w:szCs w:val="24"/>
          <w14:ligatures w14:val="none"/>
        </w:rPr>
      </w:pPr>
      <w:proofErr w:type="spellStart"/>
      <w:r w:rsidRPr="00324950">
        <w:rPr>
          <w:rFonts w:eastAsia="Times New Roman" w:cstheme="minorHAnsi"/>
          <w:color w:val="000000" w:themeColor="text1"/>
          <w:kern w:val="0"/>
          <w:sz w:val="24"/>
          <w:szCs w:val="24"/>
          <w14:ligatures w14:val="none"/>
        </w:rPr>
        <w:t>Ragozin</w:t>
      </w:r>
      <w:proofErr w:type="spellEnd"/>
      <w:r w:rsidRPr="00324950">
        <w:rPr>
          <w:rFonts w:eastAsia="Times New Roman" w:cstheme="minorHAnsi"/>
          <w:color w:val="000000" w:themeColor="text1"/>
          <w:kern w:val="0"/>
          <w:sz w:val="24"/>
          <w:szCs w:val="24"/>
          <w14:ligatures w14:val="none"/>
        </w:rPr>
        <w:t>, Zenaide A. </w:t>
      </w:r>
      <w:r w:rsidRPr="00324950">
        <w:rPr>
          <w:rFonts w:eastAsia="Times New Roman" w:cstheme="minorHAnsi"/>
          <w:i/>
          <w:iCs/>
          <w:color w:val="000000" w:themeColor="text1"/>
          <w:kern w:val="0"/>
          <w:sz w:val="24"/>
          <w:szCs w:val="24"/>
          <w:bdr w:val="none" w:sz="0" w:space="0" w:color="auto" w:frame="1"/>
          <w14:ligatures w14:val="none"/>
        </w:rPr>
        <w:t>Tales of the Heroic Ages: Siegfried, the Hero of the North, and Beowulf, the Hero of the Anglo-Saxons</w:t>
      </w:r>
      <w:r w:rsidRPr="00324950">
        <w:rPr>
          <w:rFonts w:eastAsia="Times New Roman" w:cstheme="minorHAnsi"/>
          <w:color w:val="000000" w:themeColor="text1"/>
          <w:kern w:val="0"/>
          <w:sz w:val="24"/>
          <w:szCs w:val="24"/>
          <w14:ligatures w14:val="none"/>
        </w:rPr>
        <w:t>. Illustrated by George T. Tobin. New York: G. P. Putnam’s Sons, 1898.</w:t>
      </w:r>
    </w:p>
    <w:p w14:paraId="63B8B8F2"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[To compensate, as the author says in the preface, for the abundance of tales from the Greco-Roman tradition, this volume presents retellings of two great Germanic epics: the </w:t>
      </w:r>
      <w:r w:rsidRPr="00324950">
        <w:rPr>
          <w:rFonts w:eastAsia="Times New Roman" w:cstheme="minorHAnsi"/>
          <w:i/>
          <w:iCs/>
          <w:color w:val="000000" w:themeColor="text1"/>
          <w:kern w:val="0"/>
          <w:sz w:val="24"/>
          <w:szCs w:val="24"/>
          <w:bdr w:val="none" w:sz="0" w:space="0" w:color="auto" w:frame="1"/>
          <w14:ligatures w14:val="none"/>
        </w:rPr>
        <w:t>Nibelungenlied</w:t>
      </w:r>
      <w:r w:rsidRPr="00324950">
        <w:rPr>
          <w:rFonts w:eastAsia="Times New Roman" w:cstheme="minorHAnsi"/>
          <w:color w:val="000000" w:themeColor="text1"/>
          <w:kern w:val="0"/>
          <w:sz w:val="24"/>
          <w:szCs w:val="24"/>
          <w14:ligatures w14:val="none"/>
        </w:rPr>
        <w:t> and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xml:space="preserve"> adaptation is a prose rendition that follows the basic plot of the poem. Minor alterations include Beowulf’s people referred to as Goths instead of </w:t>
      </w:r>
      <w:proofErr w:type="spellStart"/>
      <w:r w:rsidRPr="00324950">
        <w:rPr>
          <w:rFonts w:eastAsia="Times New Roman" w:cstheme="minorHAnsi"/>
          <w:color w:val="000000" w:themeColor="text1"/>
          <w:kern w:val="0"/>
          <w:sz w:val="24"/>
          <w:szCs w:val="24"/>
          <w14:ligatures w14:val="none"/>
        </w:rPr>
        <w:t>Geats</w:t>
      </w:r>
      <w:proofErr w:type="spellEnd"/>
      <w:r w:rsidRPr="00324950">
        <w:rPr>
          <w:rFonts w:eastAsia="Times New Roman" w:cstheme="minorHAnsi"/>
          <w:color w:val="000000" w:themeColor="text1"/>
          <w:kern w:val="0"/>
          <w:sz w:val="24"/>
          <w:szCs w:val="24"/>
          <w14:ligatures w14:val="none"/>
        </w:rPr>
        <w:t>.]</w:t>
      </w:r>
      <w:bookmarkStart w:id="19" w:name="1.10"/>
      <w:bookmarkEnd w:id="19"/>
    </w:p>
    <w:p w14:paraId="1D843AEA"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Schaefer, Frank. </w:t>
      </w:r>
      <w:r w:rsidRPr="00324950">
        <w:rPr>
          <w:rFonts w:eastAsia="Times New Roman" w:cstheme="minorHAnsi"/>
          <w:i/>
          <w:iCs/>
          <w:color w:val="000000" w:themeColor="text1"/>
          <w:kern w:val="0"/>
          <w:sz w:val="24"/>
          <w:szCs w:val="24"/>
          <w:bdr w:val="none" w:sz="0" w:space="0" w:color="auto" w:frame="1"/>
          <w14:ligatures w14:val="none"/>
        </w:rPr>
        <w:t>Whose Song is Sung</w:t>
      </w:r>
      <w:r w:rsidRPr="00324950">
        <w:rPr>
          <w:rFonts w:eastAsia="Times New Roman" w:cstheme="minorHAnsi"/>
          <w:color w:val="000000" w:themeColor="text1"/>
          <w:kern w:val="0"/>
          <w:sz w:val="24"/>
          <w:szCs w:val="24"/>
          <w14:ligatures w14:val="none"/>
        </w:rPr>
        <w:t>. New York: Tor Books, 1996.</w:t>
      </w:r>
    </w:p>
    <w:p w14:paraId="614DECAB"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[One of the better fantasy novels based upon the poem, this is the story of Musculus Herodes Formosus, a cunning dwarf from the Byzantine empire who, after many adventures, joins Beowulf's crew and helps the hero face a monster called </w:t>
      </w:r>
      <w:proofErr w:type="spellStart"/>
      <w:r w:rsidRPr="00324950">
        <w:rPr>
          <w:rFonts w:eastAsia="Times New Roman" w:cstheme="minorHAnsi"/>
          <w:color w:val="000000" w:themeColor="text1"/>
          <w:kern w:val="0"/>
          <w:sz w:val="24"/>
          <w:szCs w:val="24"/>
          <w14:ligatures w14:val="none"/>
        </w:rPr>
        <w:t>Grundbur</w:t>
      </w:r>
      <w:proofErr w:type="spellEnd"/>
      <w:r w:rsidRPr="00324950">
        <w:rPr>
          <w:rFonts w:eastAsia="Times New Roman" w:cstheme="minorHAnsi"/>
          <w:color w:val="000000" w:themeColor="text1"/>
          <w:kern w:val="0"/>
          <w:sz w:val="24"/>
          <w:szCs w:val="24"/>
          <w14:ligatures w14:val="none"/>
        </w:rPr>
        <w:t>.]</w:t>
      </w:r>
      <w:bookmarkStart w:id="20" w:name="1.11"/>
      <w:bookmarkEnd w:id="20"/>
    </w:p>
    <w:p w14:paraId="774AAD19"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Tolkien, J. R. R. </w:t>
      </w:r>
      <w:r w:rsidRPr="00324950">
        <w:rPr>
          <w:rFonts w:eastAsia="Times New Roman" w:cstheme="minorHAnsi"/>
          <w:i/>
          <w:iCs/>
          <w:color w:val="000000" w:themeColor="text1"/>
          <w:kern w:val="0"/>
          <w:sz w:val="24"/>
          <w:szCs w:val="24"/>
          <w:bdr w:val="none" w:sz="0" w:space="0" w:color="auto" w:frame="1"/>
          <w14:ligatures w14:val="none"/>
        </w:rPr>
        <w:t>The Hobbit, or There and Back Again</w:t>
      </w:r>
      <w:r w:rsidRPr="00324950">
        <w:rPr>
          <w:rFonts w:eastAsia="Times New Roman" w:cstheme="minorHAnsi"/>
          <w:color w:val="000000" w:themeColor="text1"/>
          <w:kern w:val="0"/>
          <w:sz w:val="24"/>
          <w:szCs w:val="24"/>
          <w14:ligatures w14:val="none"/>
        </w:rPr>
        <w:t>. London: G. Allen &amp; Unwin, 1937; rpt. New York: Ballantine Books, 1989.</w:t>
      </w:r>
    </w:p>
    <w:p w14:paraId="42FEFF40"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[When renowned medievalist scholar Tolkien created his fantasy world of Middle Earth, he drew upon his extensive knowledge of medieval languages and literatures, infusing his tale of the hobbit Bilbo Baggins with motifs from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w:t>
      </w:r>
      <w:r w:rsidRPr="00324950">
        <w:rPr>
          <w:rFonts w:eastAsia="Times New Roman" w:cstheme="minorHAnsi"/>
          <w:i/>
          <w:iCs/>
          <w:color w:val="000000" w:themeColor="text1"/>
          <w:kern w:val="0"/>
          <w:sz w:val="24"/>
          <w:szCs w:val="24"/>
          <w:bdr w:val="none" w:sz="0" w:space="0" w:color="auto" w:frame="1"/>
          <w14:ligatures w14:val="none"/>
        </w:rPr>
        <w:t>The Saga of the Volsungs</w:t>
      </w:r>
      <w:r w:rsidRPr="00324950">
        <w:rPr>
          <w:rFonts w:eastAsia="Times New Roman" w:cstheme="minorHAnsi"/>
          <w:color w:val="000000" w:themeColor="text1"/>
          <w:kern w:val="0"/>
          <w:sz w:val="24"/>
          <w:szCs w:val="24"/>
          <w14:ligatures w14:val="none"/>
        </w:rPr>
        <w:t>, and other sources. The most overt debt of this book (first published in 1937) to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can be seen when Bilbo sneaks into the lair of the dragon Smaug to pilfer treasure on behalf of his dwarven employers. See also </w:t>
      </w:r>
      <w:hyperlink r:id="rId19" w:anchor="1.12" w:history="1">
        <w:r w:rsidRPr="00324950">
          <w:rPr>
            <w:rFonts w:eastAsia="Times New Roman" w:cstheme="minorHAnsi"/>
            <w:i/>
            <w:iCs/>
            <w:color w:val="0A3676"/>
            <w:kern w:val="0"/>
            <w:sz w:val="24"/>
            <w:szCs w:val="24"/>
            <w:bdr w:val="none" w:sz="0" w:space="0" w:color="auto" w:frame="1"/>
            <w14:ligatures w14:val="none"/>
          </w:rPr>
          <w:t>The Lord of the Rings</w:t>
        </w:r>
      </w:hyperlink>
      <w:r w:rsidRPr="00324950">
        <w:rPr>
          <w:rFonts w:eastAsia="Times New Roman" w:cstheme="minorHAnsi"/>
          <w:color w:val="000000" w:themeColor="text1"/>
          <w:kern w:val="0"/>
          <w:sz w:val="24"/>
          <w:szCs w:val="24"/>
          <w14:ligatures w14:val="none"/>
        </w:rPr>
        <w:t>.]</w:t>
      </w:r>
      <w:bookmarkStart w:id="21" w:name="1.12"/>
      <w:bookmarkEnd w:id="21"/>
    </w:p>
    <w:p w14:paraId="6D8C13C5"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Tolkien, J. R. R. </w:t>
      </w:r>
      <w:r w:rsidRPr="00324950">
        <w:rPr>
          <w:rFonts w:eastAsia="Times New Roman" w:cstheme="minorHAnsi"/>
          <w:i/>
          <w:iCs/>
          <w:color w:val="000000" w:themeColor="text1"/>
          <w:kern w:val="0"/>
          <w:sz w:val="24"/>
          <w:szCs w:val="24"/>
          <w:bdr w:val="none" w:sz="0" w:space="0" w:color="auto" w:frame="1"/>
          <w14:ligatures w14:val="none"/>
        </w:rPr>
        <w:t>The Lord of the Rings</w:t>
      </w:r>
      <w:r w:rsidRPr="00324950">
        <w:rPr>
          <w:rFonts w:eastAsia="Times New Roman" w:cstheme="minorHAnsi"/>
          <w:color w:val="000000" w:themeColor="text1"/>
          <w:kern w:val="0"/>
          <w:sz w:val="24"/>
          <w:szCs w:val="24"/>
          <w14:ligatures w14:val="none"/>
        </w:rPr>
        <w:t>. London: G. Allen &amp; Unwin, 1954-56; rpt. New York: Ballantine Books, 1989.</w:t>
      </w:r>
    </w:p>
    <w:p w14:paraId="4DC9C19E"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[Like </w:t>
      </w:r>
      <w:hyperlink r:id="rId20" w:anchor="1.11" w:history="1">
        <w:r w:rsidRPr="00324950">
          <w:rPr>
            <w:rFonts w:eastAsia="Times New Roman" w:cstheme="minorHAnsi"/>
            <w:i/>
            <w:iCs/>
            <w:color w:val="0A3676"/>
            <w:kern w:val="0"/>
            <w:sz w:val="24"/>
            <w:szCs w:val="24"/>
            <w:bdr w:val="none" w:sz="0" w:space="0" w:color="auto" w:frame="1"/>
            <w14:ligatures w14:val="none"/>
          </w:rPr>
          <w:t>The Hobbit</w:t>
        </w:r>
      </w:hyperlink>
      <w:r w:rsidRPr="00324950">
        <w:rPr>
          <w:rFonts w:eastAsia="Times New Roman" w:cstheme="minorHAnsi"/>
          <w:color w:val="000000" w:themeColor="text1"/>
          <w:kern w:val="0"/>
          <w:sz w:val="24"/>
          <w:szCs w:val="24"/>
          <w14:ligatures w14:val="none"/>
        </w:rPr>
        <w:t>, the three books of this legendary fantasy trilogy—</w:t>
      </w:r>
      <w:r w:rsidRPr="00324950">
        <w:rPr>
          <w:rFonts w:eastAsia="Times New Roman" w:cstheme="minorHAnsi"/>
          <w:i/>
          <w:iCs/>
          <w:color w:val="000000" w:themeColor="text1"/>
          <w:kern w:val="0"/>
          <w:sz w:val="24"/>
          <w:szCs w:val="24"/>
          <w:bdr w:val="none" w:sz="0" w:space="0" w:color="auto" w:frame="1"/>
          <w14:ligatures w14:val="none"/>
        </w:rPr>
        <w:t>The Fellowship of the Ring</w:t>
      </w:r>
      <w:r w:rsidRPr="00324950">
        <w:rPr>
          <w:rFonts w:eastAsia="Times New Roman" w:cstheme="minorHAnsi"/>
          <w:color w:val="000000" w:themeColor="text1"/>
          <w:kern w:val="0"/>
          <w:sz w:val="24"/>
          <w:szCs w:val="24"/>
          <w14:ligatures w14:val="none"/>
        </w:rPr>
        <w:t>, </w:t>
      </w:r>
      <w:r w:rsidRPr="00324950">
        <w:rPr>
          <w:rFonts w:eastAsia="Times New Roman" w:cstheme="minorHAnsi"/>
          <w:i/>
          <w:iCs/>
          <w:color w:val="000000" w:themeColor="text1"/>
          <w:kern w:val="0"/>
          <w:sz w:val="24"/>
          <w:szCs w:val="24"/>
          <w:bdr w:val="none" w:sz="0" w:space="0" w:color="auto" w:frame="1"/>
          <w14:ligatures w14:val="none"/>
        </w:rPr>
        <w:t>The Two Towers</w:t>
      </w:r>
      <w:r w:rsidRPr="00324950">
        <w:rPr>
          <w:rFonts w:eastAsia="Times New Roman" w:cstheme="minorHAnsi"/>
          <w:color w:val="000000" w:themeColor="text1"/>
          <w:kern w:val="0"/>
          <w:sz w:val="24"/>
          <w:szCs w:val="24"/>
          <w14:ligatures w14:val="none"/>
        </w:rPr>
        <w:t>, and </w:t>
      </w:r>
      <w:r w:rsidRPr="00324950">
        <w:rPr>
          <w:rFonts w:eastAsia="Times New Roman" w:cstheme="minorHAnsi"/>
          <w:i/>
          <w:iCs/>
          <w:color w:val="000000" w:themeColor="text1"/>
          <w:kern w:val="0"/>
          <w:sz w:val="24"/>
          <w:szCs w:val="24"/>
          <w:bdr w:val="none" w:sz="0" w:space="0" w:color="auto" w:frame="1"/>
          <w14:ligatures w14:val="none"/>
        </w:rPr>
        <w:t>The Return of the King</w:t>
      </w:r>
      <w:r w:rsidRPr="00324950">
        <w:rPr>
          <w:rFonts w:eastAsia="Times New Roman" w:cstheme="minorHAnsi"/>
          <w:color w:val="000000" w:themeColor="text1"/>
          <w:kern w:val="0"/>
          <w:sz w:val="24"/>
          <w:szCs w:val="24"/>
          <w14:ligatures w14:val="none"/>
        </w:rPr>
        <w:t> (first published 1954-56)—are replete with themes and characters drawn from medieval works like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the Kingdom of Rohan, for instance, is highly reminiscent of the court of Hrothgar.]</w:t>
      </w:r>
      <w:bookmarkStart w:id="22" w:name="1.20"/>
      <w:bookmarkEnd w:id="22"/>
    </w:p>
    <w:p w14:paraId="04CC9308"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Treece, Henry. </w:t>
      </w:r>
      <w:r w:rsidRPr="00324950">
        <w:rPr>
          <w:rFonts w:eastAsia="Times New Roman" w:cstheme="minorHAnsi"/>
          <w:i/>
          <w:iCs/>
          <w:color w:val="000000" w:themeColor="text1"/>
          <w:kern w:val="0"/>
          <w:sz w:val="24"/>
          <w:szCs w:val="24"/>
          <w:bdr w:val="none" w:sz="0" w:space="0" w:color="auto" w:frame="1"/>
          <w14:ligatures w14:val="none"/>
        </w:rPr>
        <w:t>The Green Man</w:t>
      </w:r>
      <w:r w:rsidRPr="00324950">
        <w:rPr>
          <w:rFonts w:eastAsia="Times New Roman" w:cstheme="minorHAnsi"/>
          <w:color w:val="000000" w:themeColor="text1"/>
          <w:kern w:val="0"/>
          <w:sz w:val="24"/>
          <w:szCs w:val="24"/>
          <w14:ligatures w14:val="none"/>
        </w:rPr>
        <w:t>. New York: Paperback Library, Inc., 1966; rpt. 1968.</w:t>
      </w:r>
    </w:p>
    <w:p w14:paraId="0045B0A9"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[Treece’s final novel is based on the story of the Danish prince Amleth (the ultimate source for Shakespeare’s </w:t>
      </w:r>
      <w:r w:rsidRPr="00324950">
        <w:rPr>
          <w:rFonts w:eastAsia="Times New Roman" w:cstheme="minorHAnsi"/>
          <w:i/>
          <w:iCs/>
          <w:color w:val="000000" w:themeColor="text1"/>
          <w:kern w:val="0"/>
          <w:sz w:val="24"/>
          <w:szCs w:val="24"/>
          <w:bdr w:val="none" w:sz="0" w:space="0" w:color="auto" w:frame="1"/>
          <w14:ligatures w14:val="none"/>
        </w:rPr>
        <w:t>Hamlet</w:t>
      </w:r>
      <w:r w:rsidRPr="00324950">
        <w:rPr>
          <w:rFonts w:eastAsia="Times New Roman" w:cstheme="minorHAnsi"/>
          <w:color w:val="000000" w:themeColor="text1"/>
          <w:kern w:val="0"/>
          <w:sz w:val="24"/>
          <w:szCs w:val="24"/>
          <w14:ligatures w14:val="none"/>
        </w:rPr>
        <w:t xml:space="preserve">), as told by the thirteenth-century historian Saxo Grammaticus. Beowulf </w:t>
      </w:r>
      <w:r w:rsidRPr="00324950">
        <w:rPr>
          <w:rFonts w:eastAsia="Times New Roman" w:cstheme="minorHAnsi"/>
          <w:color w:val="000000" w:themeColor="text1"/>
          <w:kern w:val="0"/>
          <w:sz w:val="24"/>
          <w:szCs w:val="24"/>
          <w14:ligatures w14:val="none"/>
        </w:rPr>
        <w:lastRenderedPageBreak/>
        <w:t>has an extensive supporting role as a rather unheroic pirate-king. King Arthur also makes an appearance in this surprisingly excellent amalgamation of Celtic and Norse traditions.]</w:t>
      </w:r>
      <w:bookmarkStart w:id="23" w:name="1.16"/>
      <w:bookmarkEnd w:id="23"/>
    </w:p>
    <w:p w14:paraId="0B0A72CE"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Willingham, Bill. </w:t>
      </w:r>
      <w:r w:rsidRPr="00324950">
        <w:rPr>
          <w:rFonts w:eastAsia="Times New Roman" w:cstheme="minorHAnsi"/>
          <w:i/>
          <w:iCs/>
          <w:color w:val="000000" w:themeColor="text1"/>
          <w:kern w:val="0"/>
          <w:sz w:val="24"/>
          <w:szCs w:val="24"/>
          <w:bdr w:val="none" w:sz="0" w:space="0" w:color="auto" w:frame="1"/>
          <w14:ligatures w14:val="none"/>
        </w:rPr>
        <w:t>The Monster Maker</w:t>
      </w:r>
      <w:r w:rsidRPr="00324950">
        <w:rPr>
          <w:rFonts w:eastAsia="Times New Roman" w:cstheme="minorHAnsi"/>
          <w:color w:val="000000" w:themeColor="text1"/>
          <w:kern w:val="0"/>
          <w:sz w:val="24"/>
          <w:szCs w:val="24"/>
          <w14:ligatures w14:val="none"/>
        </w:rPr>
        <w:t>. Beowulf 1. Austin, TX: Clockwork Storybook, Inc., 2002.</w:t>
      </w:r>
    </w:p>
    <w:p w14:paraId="7295F2EA" w14:textId="77777777" w:rsidR="00324950" w:rsidRPr="00787EDA"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novella takes place in modern times, but in an alternate reality where magic and other supernatural forces are real. The immortal Beowulf (out of work since his license to practice heroism was revoked) is recruited by an organization called the Saint George Group and given the opportunity to resume his career as a monster-slayer. Beowulf then heads to Montana to find out why all the citizens of a small village have committed suicide. He ultimately discovers that his own son, fathered centuries ago in Gaul, is responsible for the deaths. Both men are in the same helicopter as it crashes into the ocean, but the book ends with Beowulf unsure that his evil son perished. See also </w:t>
      </w:r>
      <w:hyperlink r:id="rId21" w:anchor="1.17" w:history="1">
        <w:r w:rsidRPr="00324950">
          <w:rPr>
            <w:rFonts w:eastAsia="Times New Roman" w:cstheme="minorHAnsi"/>
            <w:i/>
            <w:iCs/>
            <w:color w:val="0A3676"/>
            <w:kern w:val="0"/>
            <w:sz w:val="24"/>
            <w:szCs w:val="24"/>
            <w:bdr w:val="none" w:sz="0" w:space="0" w:color="auto" w:frame="1"/>
            <w14:ligatures w14:val="none"/>
          </w:rPr>
          <w:t>Hyde &amp; Seek</w:t>
        </w:r>
      </w:hyperlink>
      <w:r w:rsidRPr="00324950">
        <w:rPr>
          <w:rFonts w:eastAsia="Times New Roman" w:cstheme="minorHAnsi"/>
          <w:color w:val="000000" w:themeColor="text1"/>
          <w:kern w:val="0"/>
          <w:sz w:val="24"/>
          <w:szCs w:val="24"/>
          <w14:ligatures w14:val="none"/>
        </w:rPr>
        <w:t>.]</w:t>
      </w:r>
      <w:bookmarkStart w:id="24" w:name="1.17"/>
      <w:bookmarkEnd w:id="24"/>
    </w:p>
    <w:p w14:paraId="01EF75AD" w14:textId="58CAAE84" w:rsidR="00324950" w:rsidRPr="00324950" w:rsidRDefault="00324950" w:rsidP="00324950">
      <w:pPr>
        <w:spacing w:after="120"/>
        <w:rPr>
          <w:rFonts w:cstheme="minorHAnsi"/>
          <w:color w:val="000000" w:themeColor="text1"/>
          <w:sz w:val="52"/>
          <w:szCs w:val="44"/>
        </w:rPr>
      </w:pPr>
      <w:r w:rsidRPr="00324950">
        <w:rPr>
          <w:rFonts w:eastAsia="Times New Roman" w:cstheme="minorHAnsi"/>
          <w:color w:val="000000" w:themeColor="text1"/>
          <w:kern w:val="0"/>
          <w:sz w:val="24"/>
          <w:szCs w:val="24"/>
          <w14:ligatures w14:val="none"/>
        </w:rPr>
        <w:t>Willingham, Bill. </w:t>
      </w:r>
      <w:r w:rsidRPr="00324950">
        <w:rPr>
          <w:rFonts w:eastAsia="Times New Roman" w:cstheme="minorHAnsi"/>
          <w:i/>
          <w:iCs/>
          <w:color w:val="000000" w:themeColor="text1"/>
          <w:kern w:val="0"/>
          <w:sz w:val="24"/>
          <w:szCs w:val="24"/>
          <w:bdr w:val="none" w:sz="0" w:space="0" w:color="auto" w:frame="1"/>
          <w14:ligatures w14:val="none"/>
        </w:rPr>
        <w:t xml:space="preserve">Hyde &amp; </w:t>
      </w:r>
      <w:proofErr w:type="gramStart"/>
      <w:r w:rsidRPr="00324950">
        <w:rPr>
          <w:rFonts w:eastAsia="Times New Roman" w:cstheme="minorHAnsi"/>
          <w:i/>
          <w:iCs/>
          <w:color w:val="000000" w:themeColor="text1"/>
          <w:kern w:val="0"/>
          <w:sz w:val="24"/>
          <w:szCs w:val="24"/>
          <w:bdr w:val="none" w:sz="0" w:space="0" w:color="auto" w:frame="1"/>
          <w14:ligatures w14:val="none"/>
        </w:rPr>
        <w:t>Seek</w:t>
      </w:r>
      <w:proofErr w:type="gramEnd"/>
      <w:r w:rsidRPr="00324950">
        <w:rPr>
          <w:rFonts w:eastAsia="Times New Roman" w:cstheme="minorHAnsi"/>
          <w:color w:val="000000" w:themeColor="text1"/>
          <w:kern w:val="0"/>
          <w:sz w:val="24"/>
          <w:szCs w:val="24"/>
          <w14:ligatures w14:val="none"/>
        </w:rPr>
        <w:t>. Beowulf 2. Austin, TX: Clockwork Storybook, Inc., 2002.</w:t>
      </w:r>
    </w:p>
    <w:p w14:paraId="2FA8F9D8" w14:textId="77777777" w:rsidR="00E4111D" w:rsidRPr="00787EDA" w:rsidRDefault="00324950" w:rsidP="005E70B9">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is the second book in Willingham’s Beowulf series (see also </w:t>
      </w:r>
      <w:hyperlink r:id="rId22" w:anchor="1.16" w:history="1">
        <w:r w:rsidRPr="00324950">
          <w:rPr>
            <w:rFonts w:eastAsia="Times New Roman" w:cstheme="minorHAnsi"/>
            <w:color w:val="0A3676"/>
            <w:kern w:val="0"/>
            <w:sz w:val="24"/>
            <w:szCs w:val="24"/>
            <w:bdr w:val="none" w:sz="0" w:space="0" w:color="auto" w:frame="1"/>
            <w14:ligatures w14:val="none"/>
          </w:rPr>
          <w:t>the previous entry</w:t>
        </w:r>
      </w:hyperlink>
      <w:r w:rsidRPr="00324950">
        <w:rPr>
          <w:rFonts w:eastAsia="Times New Roman" w:cstheme="minorHAnsi"/>
          <w:color w:val="000000" w:themeColor="text1"/>
          <w:kern w:val="0"/>
          <w:sz w:val="24"/>
          <w:szCs w:val="24"/>
          <w14:ligatures w14:val="none"/>
        </w:rPr>
        <w:t>). This adventure draws from Robert Louis Stevenson’s </w:t>
      </w:r>
      <w:r w:rsidRPr="00324950">
        <w:rPr>
          <w:rFonts w:eastAsia="Times New Roman" w:cstheme="minorHAnsi"/>
          <w:i/>
          <w:iCs/>
          <w:color w:val="000000" w:themeColor="text1"/>
          <w:kern w:val="0"/>
          <w:sz w:val="24"/>
          <w:szCs w:val="24"/>
          <w:bdr w:val="none" w:sz="0" w:space="0" w:color="auto" w:frame="1"/>
          <w14:ligatures w14:val="none"/>
        </w:rPr>
        <w:t>The Strange Case of Dr. Jekyll and Mr. Hyde</w:t>
      </w:r>
      <w:r w:rsidRPr="00324950">
        <w:rPr>
          <w:rFonts w:eastAsia="Times New Roman" w:cstheme="minorHAnsi"/>
          <w:color w:val="000000" w:themeColor="text1"/>
          <w:kern w:val="0"/>
          <w:sz w:val="24"/>
          <w:szCs w:val="24"/>
          <w14:ligatures w14:val="none"/>
        </w:rPr>
        <w:t>, and pits Beowulf and the Saint George Group against a demonic presence known as the Pacific Coast Terror.]</w:t>
      </w:r>
      <w:bookmarkStart w:id="25" w:name="2.0"/>
      <w:bookmarkEnd w:id="25"/>
    </w:p>
    <w:p w14:paraId="7B6B24D4" w14:textId="77777777" w:rsidR="00E4111D" w:rsidRPr="00787EDA" w:rsidRDefault="00324950" w:rsidP="005E70B9">
      <w:pPr>
        <w:pStyle w:val="Heading1"/>
        <w:spacing w:before="0"/>
        <w:rPr>
          <w:rFonts w:eastAsia="Times New Roman"/>
        </w:rPr>
      </w:pPr>
      <w:bookmarkStart w:id="26" w:name="_Toc156898067"/>
      <w:r w:rsidRPr="00787EDA">
        <w:rPr>
          <w:rFonts w:eastAsia="Times New Roman"/>
          <w:bdr w:val="none" w:sz="0" w:space="0" w:color="auto" w:frame="1"/>
        </w:rPr>
        <w:t>Children's Books</w:t>
      </w:r>
      <w:bookmarkStart w:id="27" w:name="2.1"/>
      <w:bookmarkEnd w:id="26"/>
      <w:bookmarkEnd w:id="27"/>
    </w:p>
    <w:p w14:paraId="3292B84D"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Beaty, John O. </w:t>
      </w:r>
      <w:r w:rsidRPr="00324950">
        <w:rPr>
          <w:rFonts w:eastAsia="Times New Roman" w:cstheme="minorHAnsi"/>
          <w:i/>
          <w:iCs/>
          <w:color w:val="000000" w:themeColor="text1"/>
          <w:kern w:val="0"/>
          <w:sz w:val="24"/>
          <w:szCs w:val="24"/>
          <w:bdr w:val="none" w:sz="0" w:space="0" w:color="auto" w:frame="1"/>
          <w14:ligatures w14:val="none"/>
        </w:rPr>
        <w:t>Swords in the Dawn: A Story of The First Englishmen</w:t>
      </w:r>
      <w:r w:rsidRPr="00324950">
        <w:rPr>
          <w:rFonts w:eastAsia="Times New Roman" w:cstheme="minorHAnsi"/>
          <w:color w:val="000000" w:themeColor="text1"/>
          <w:kern w:val="0"/>
          <w:sz w:val="24"/>
          <w:szCs w:val="24"/>
          <w14:ligatures w14:val="none"/>
        </w:rPr>
        <w:t>. Illustrated by Henry C. Pitz. New York: Longmans, Green and Co., 1937.</w:t>
      </w:r>
    </w:p>
    <w:p w14:paraId="2DEEFAD1"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is a tale of Hengist, one of the chief characters of the Anglo-Saxon "</w:t>
      </w:r>
      <w:proofErr w:type="spellStart"/>
      <w:r w:rsidRPr="00324950">
        <w:rPr>
          <w:rFonts w:eastAsia="Times New Roman" w:cstheme="minorHAnsi"/>
          <w:color w:val="000000" w:themeColor="text1"/>
          <w:kern w:val="0"/>
          <w:sz w:val="24"/>
          <w:szCs w:val="24"/>
          <w14:ligatures w14:val="none"/>
        </w:rPr>
        <w:t>Finnsburh</w:t>
      </w:r>
      <w:proofErr w:type="spellEnd"/>
      <w:r w:rsidRPr="00324950">
        <w:rPr>
          <w:rFonts w:eastAsia="Times New Roman" w:cstheme="minorHAnsi"/>
          <w:color w:val="000000" w:themeColor="text1"/>
          <w:kern w:val="0"/>
          <w:sz w:val="24"/>
          <w:szCs w:val="24"/>
          <w14:ligatures w14:val="none"/>
        </w:rPr>
        <w:t>" narrative (a story that appears in a fragmentary poem called </w:t>
      </w:r>
      <w:r w:rsidRPr="00324950">
        <w:rPr>
          <w:rFonts w:eastAsia="Times New Roman" w:cstheme="minorHAnsi"/>
          <w:i/>
          <w:iCs/>
          <w:color w:val="000000" w:themeColor="text1"/>
          <w:kern w:val="0"/>
          <w:sz w:val="24"/>
          <w:szCs w:val="24"/>
          <w:bdr w:val="none" w:sz="0" w:space="0" w:color="auto" w:frame="1"/>
          <w14:ligatures w14:val="none"/>
        </w:rPr>
        <w:t xml:space="preserve">The Fight at </w:t>
      </w:r>
      <w:proofErr w:type="spellStart"/>
      <w:r w:rsidRPr="00324950">
        <w:rPr>
          <w:rFonts w:eastAsia="Times New Roman" w:cstheme="minorHAnsi"/>
          <w:i/>
          <w:iCs/>
          <w:color w:val="000000" w:themeColor="text1"/>
          <w:kern w:val="0"/>
          <w:sz w:val="24"/>
          <w:szCs w:val="24"/>
          <w:bdr w:val="none" w:sz="0" w:space="0" w:color="auto" w:frame="1"/>
          <w14:ligatures w14:val="none"/>
        </w:rPr>
        <w:t>Finnsburh</w:t>
      </w:r>
      <w:proofErr w:type="spellEnd"/>
      <w:r w:rsidRPr="00324950">
        <w:rPr>
          <w:rFonts w:eastAsia="Times New Roman" w:cstheme="minorHAnsi"/>
          <w:color w:val="000000" w:themeColor="text1"/>
          <w:kern w:val="0"/>
          <w:sz w:val="24"/>
          <w:szCs w:val="24"/>
          <w14:ligatures w14:val="none"/>
        </w:rPr>
        <w:t> and in a summary recounted in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Beaty, making a common (and most likely misguided) leap of faith, links this individual to the Hengist/Hengest who was, according to legend, the leader of the Germanic migration to Britain in the mid-fifth century. See also </w:t>
      </w:r>
      <w:hyperlink r:id="rId23" w:anchor="1.18" w:history="1">
        <w:r w:rsidRPr="00324950">
          <w:rPr>
            <w:rFonts w:eastAsia="Times New Roman" w:cstheme="minorHAnsi"/>
            <w:i/>
            <w:iCs/>
            <w:color w:val="0A3676"/>
            <w:kern w:val="0"/>
            <w:sz w:val="24"/>
            <w:szCs w:val="24"/>
            <w:bdr w:val="none" w:sz="0" w:space="0" w:color="auto" w:frame="1"/>
            <w14:ligatures w14:val="none"/>
          </w:rPr>
          <w:t xml:space="preserve">The </w:t>
        </w:r>
        <w:proofErr w:type="spellStart"/>
        <w:r w:rsidRPr="00324950">
          <w:rPr>
            <w:rFonts w:eastAsia="Times New Roman" w:cstheme="minorHAnsi"/>
            <w:i/>
            <w:iCs/>
            <w:color w:val="0A3676"/>
            <w:kern w:val="0"/>
            <w:sz w:val="24"/>
            <w:szCs w:val="24"/>
            <w:bdr w:val="none" w:sz="0" w:space="0" w:color="auto" w:frame="1"/>
            <w14:ligatures w14:val="none"/>
          </w:rPr>
          <w:t>Finnsburg</w:t>
        </w:r>
        <w:proofErr w:type="spellEnd"/>
        <w:r w:rsidRPr="00324950">
          <w:rPr>
            <w:rFonts w:eastAsia="Times New Roman" w:cstheme="minorHAnsi"/>
            <w:i/>
            <w:iCs/>
            <w:color w:val="0A3676"/>
            <w:kern w:val="0"/>
            <w:sz w:val="24"/>
            <w:szCs w:val="24"/>
            <w:bdr w:val="none" w:sz="0" w:space="0" w:color="auto" w:frame="1"/>
            <w14:ligatures w14:val="none"/>
          </w:rPr>
          <w:t xml:space="preserve"> Encounter: A Novel</w:t>
        </w:r>
      </w:hyperlink>
      <w:r w:rsidRPr="00324950">
        <w:rPr>
          <w:rFonts w:eastAsia="Times New Roman" w:cstheme="minorHAnsi"/>
          <w:color w:val="000000" w:themeColor="text1"/>
          <w:kern w:val="0"/>
          <w:sz w:val="24"/>
          <w:szCs w:val="24"/>
          <w14:ligatures w14:val="none"/>
        </w:rPr>
        <w:t> and </w:t>
      </w:r>
      <w:hyperlink r:id="rId24" w:anchor="2.11" w:history="1">
        <w:r w:rsidRPr="00324950">
          <w:rPr>
            <w:rFonts w:eastAsia="Times New Roman" w:cstheme="minorHAnsi"/>
            <w:i/>
            <w:iCs/>
            <w:color w:val="0A3676"/>
            <w:kern w:val="0"/>
            <w:sz w:val="24"/>
            <w:szCs w:val="24"/>
            <w:bdr w:val="none" w:sz="0" w:space="0" w:color="auto" w:frame="1"/>
            <w14:ligatures w14:val="none"/>
          </w:rPr>
          <w:t>Hengest's Tale</w:t>
        </w:r>
      </w:hyperlink>
      <w:r w:rsidRPr="00324950">
        <w:rPr>
          <w:rFonts w:eastAsia="Times New Roman" w:cstheme="minorHAnsi"/>
          <w:color w:val="000000" w:themeColor="text1"/>
          <w:kern w:val="0"/>
          <w:sz w:val="24"/>
          <w:szCs w:val="24"/>
          <w14:ligatures w14:val="none"/>
        </w:rPr>
        <w:t>.]</w:t>
      </w:r>
      <w:bookmarkStart w:id="28" w:name="2.2"/>
      <w:bookmarkEnd w:id="28"/>
    </w:p>
    <w:p w14:paraId="1D3040ED"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Brady, Charles A. </w:t>
      </w:r>
      <w:r w:rsidRPr="00324950">
        <w:rPr>
          <w:rFonts w:eastAsia="Times New Roman" w:cstheme="minorHAnsi"/>
          <w:i/>
          <w:iCs/>
          <w:color w:val="000000" w:themeColor="text1"/>
          <w:kern w:val="0"/>
          <w:sz w:val="24"/>
          <w:szCs w:val="24"/>
          <w:bdr w:val="none" w:sz="0" w:space="0" w:color="auto" w:frame="1"/>
          <w14:ligatures w14:val="none"/>
        </w:rPr>
        <w:t>The King's Thane</w:t>
      </w:r>
      <w:r w:rsidRPr="00324950">
        <w:rPr>
          <w:rFonts w:eastAsia="Times New Roman" w:cstheme="minorHAnsi"/>
          <w:color w:val="000000" w:themeColor="text1"/>
          <w:kern w:val="0"/>
          <w:sz w:val="24"/>
          <w:szCs w:val="24"/>
          <w14:ligatures w14:val="none"/>
        </w:rPr>
        <w:t>. Illustrated by Henry C. Pitz. New York: Doubleday &amp; Company, Inc., 1961.</w:t>
      </w:r>
    </w:p>
    <w:p w14:paraId="0BE40A7D"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reconfiguring of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narrative is told from the perspective of Beorn, a crippled boy who serves the Norse hero Bjarki, later called Beowulf. Brady transposes the Grendel story from Hrothgar's Denmark to King Edwin's Northumbria (northern England), and the action takes place during the conversion of the English to Christianity.]</w:t>
      </w:r>
      <w:bookmarkStart w:id="29" w:name="2.3"/>
      <w:bookmarkEnd w:id="29"/>
    </w:p>
    <w:p w14:paraId="0D78A3AB"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Geisel, Theodor (Dr. Seuss). </w:t>
      </w:r>
      <w:r w:rsidRPr="00324950">
        <w:rPr>
          <w:rFonts w:eastAsia="Times New Roman" w:cstheme="minorHAnsi"/>
          <w:i/>
          <w:iCs/>
          <w:color w:val="000000" w:themeColor="text1"/>
          <w:kern w:val="0"/>
          <w:sz w:val="24"/>
          <w:szCs w:val="24"/>
          <w:bdr w:val="none" w:sz="0" w:space="0" w:color="auto" w:frame="1"/>
          <w14:ligatures w14:val="none"/>
        </w:rPr>
        <w:t>How the Grinch Stole Christmas</w:t>
      </w:r>
      <w:r w:rsidRPr="00324950">
        <w:rPr>
          <w:rFonts w:eastAsia="Times New Roman" w:cstheme="minorHAnsi"/>
          <w:color w:val="000000" w:themeColor="text1"/>
          <w:kern w:val="0"/>
          <w:sz w:val="24"/>
          <w:szCs w:val="24"/>
          <w14:ligatures w14:val="none"/>
        </w:rPr>
        <w:t>. New York: Random House, 1957; rpt. 1985</w:t>
      </w:r>
      <w:r w:rsidR="00E4111D" w:rsidRPr="00787EDA">
        <w:rPr>
          <w:rFonts w:eastAsia="Times New Roman" w:cstheme="minorHAnsi"/>
          <w:color w:val="000000" w:themeColor="text1"/>
          <w:kern w:val="0"/>
          <w:sz w:val="24"/>
          <w:szCs w:val="24"/>
          <w14:ligatures w14:val="none"/>
        </w:rPr>
        <w:t>.</w:t>
      </w:r>
    </w:p>
    <w:p w14:paraId="0C9239F3"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[At least one scholar sees Grendel as the inspiration for one of Dr. Seuss's most famous characters: see Robert L. </w:t>
      </w:r>
      <w:proofErr w:type="spellStart"/>
      <w:r w:rsidRPr="00324950">
        <w:rPr>
          <w:rFonts w:eastAsia="Times New Roman" w:cstheme="minorHAnsi"/>
          <w:color w:val="000000" w:themeColor="text1"/>
          <w:kern w:val="0"/>
          <w:sz w:val="24"/>
          <w:szCs w:val="24"/>
          <w14:ligatures w14:val="none"/>
        </w:rPr>
        <w:t>Schichler</w:t>
      </w:r>
      <w:proofErr w:type="spellEnd"/>
      <w:r w:rsidRPr="00324950">
        <w:rPr>
          <w:rFonts w:eastAsia="Times New Roman" w:cstheme="minorHAnsi"/>
          <w:color w:val="000000" w:themeColor="text1"/>
          <w:kern w:val="0"/>
          <w:sz w:val="24"/>
          <w:szCs w:val="24"/>
          <w14:ligatures w14:val="none"/>
        </w:rPr>
        <w:t>, "Understanding the Outsider: Grendel, Geisel, and the Grinch," </w:t>
      </w:r>
      <w:r w:rsidRPr="00324950">
        <w:rPr>
          <w:rFonts w:eastAsia="Times New Roman" w:cstheme="minorHAnsi"/>
          <w:i/>
          <w:iCs/>
          <w:color w:val="000000" w:themeColor="text1"/>
          <w:kern w:val="0"/>
          <w:sz w:val="24"/>
          <w:szCs w:val="24"/>
          <w:bdr w:val="none" w:sz="0" w:space="0" w:color="auto" w:frame="1"/>
          <w14:ligatures w14:val="none"/>
        </w:rPr>
        <w:t>Popular Culture Review</w:t>
      </w:r>
      <w:r w:rsidRPr="00324950">
        <w:rPr>
          <w:rFonts w:eastAsia="Times New Roman" w:cstheme="minorHAnsi"/>
          <w:color w:val="000000" w:themeColor="text1"/>
          <w:kern w:val="0"/>
          <w:sz w:val="24"/>
          <w:szCs w:val="24"/>
          <w14:ligatures w14:val="none"/>
        </w:rPr>
        <w:t> 11.1 (Feb. 2000), 99-105.]</w:t>
      </w:r>
      <w:bookmarkStart w:id="30" w:name="2.26"/>
      <w:bookmarkEnd w:id="30"/>
    </w:p>
    <w:p w14:paraId="685A13AA"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Green, John.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Dover Coloring Book. Mineola, NY: Dover Publications, Inc., 2007.</w:t>
      </w:r>
    </w:p>
    <w:p w14:paraId="58854B2A"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[This coloring book contains 30 full-page illustrations. It opens with a young Beowulf and his battles against sea monsters, proceeds through the Heorot episodes (Grendel and his mother are tall and human-like, with pointed ears and tattered clothes), and ends with Beowulf’s funeral. Fight scenes are plentiful, but unlike many other children’s retellings, this book avoids graphically violent images.]</w:t>
      </w:r>
      <w:bookmarkStart w:id="31" w:name="2.4"/>
      <w:bookmarkEnd w:id="31"/>
    </w:p>
    <w:p w14:paraId="7B4DFFE1"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Guerber, H. A. "Beowulf." </w:t>
      </w:r>
      <w:r w:rsidRPr="00324950">
        <w:rPr>
          <w:rFonts w:eastAsia="Times New Roman" w:cstheme="minorHAnsi"/>
          <w:i/>
          <w:iCs/>
          <w:color w:val="000000" w:themeColor="text1"/>
          <w:kern w:val="0"/>
          <w:sz w:val="24"/>
          <w:szCs w:val="24"/>
          <w:bdr w:val="none" w:sz="0" w:space="0" w:color="auto" w:frame="1"/>
          <w14:ligatures w14:val="none"/>
        </w:rPr>
        <w:t>Legends of the Middle Ages, narrated with special reference to literature and art</w:t>
      </w:r>
      <w:r w:rsidRPr="00324950">
        <w:rPr>
          <w:rFonts w:eastAsia="Times New Roman" w:cstheme="minorHAnsi"/>
          <w:color w:val="000000" w:themeColor="text1"/>
          <w:kern w:val="0"/>
          <w:sz w:val="24"/>
          <w:szCs w:val="24"/>
          <w14:ligatures w14:val="none"/>
        </w:rPr>
        <w:t>. New York: American Book Company, 1896. Pp. 9-21.</w:t>
      </w:r>
    </w:p>
    <w:p w14:paraId="7A3AF594"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is the first of 18 medieval tales retold by Guerber; others include the life of Charlemagne, the basic story of Tristan and Iseult, and the </w:t>
      </w:r>
      <w:r w:rsidRPr="00324950">
        <w:rPr>
          <w:rFonts w:eastAsia="Times New Roman" w:cstheme="minorHAnsi"/>
          <w:i/>
          <w:iCs/>
          <w:color w:val="000000" w:themeColor="text1"/>
          <w:kern w:val="0"/>
          <w:sz w:val="24"/>
          <w:szCs w:val="24"/>
          <w:bdr w:val="none" w:sz="0" w:space="0" w:color="auto" w:frame="1"/>
          <w14:ligatures w14:val="none"/>
        </w:rPr>
        <w:t>Nibelungenlied</w:t>
      </w:r>
      <w:r w:rsidRPr="00324950">
        <w:rPr>
          <w:rFonts w:eastAsia="Times New Roman" w:cstheme="minorHAnsi"/>
          <w:color w:val="000000" w:themeColor="text1"/>
          <w:kern w:val="0"/>
          <w:sz w:val="24"/>
          <w:szCs w:val="24"/>
          <w14:ligatures w14:val="none"/>
        </w:rPr>
        <w:t>. A notable feature of this author's work is that he sprinkles passages from early verse translations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throughout his prose account. Guerber's retelling is clearly intended as more of a detailed plot summary than a typical story, however; consider it a nineteenth-century Cliffs Notes version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w:t>
      </w:r>
      <w:bookmarkStart w:id="32" w:name="2.18"/>
      <w:bookmarkEnd w:id="32"/>
    </w:p>
    <w:p w14:paraId="4CBDEF89"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proofErr w:type="spellStart"/>
      <w:r w:rsidRPr="00324950">
        <w:rPr>
          <w:rFonts w:eastAsia="Times New Roman" w:cstheme="minorHAnsi"/>
          <w:color w:val="000000" w:themeColor="text1"/>
          <w:kern w:val="0"/>
          <w:sz w:val="24"/>
          <w:szCs w:val="24"/>
          <w14:ligatures w14:val="none"/>
        </w:rPr>
        <w:t>Heiderstadt</w:t>
      </w:r>
      <w:proofErr w:type="spellEnd"/>
      <w:r w:rsidRPr="00324950">
        <w:rPr>
          <w:rFonts w:eastAsia="Times New Roman" w:cstheme="minorHAnsi"/>
          <w:color w:val="000000" w:themeColor="text1"/>
          <w:kern w:val="0"/>
          <w:sz w:val="24"/>
          <w:szCs w:val="24"/>
          <w14:ligatures w14:val="none"/>
        </w:rPr>
        <w:t>, Dorothy. "Beowulf, Hero of the North." </w:t>
      </w:r>
      <w:r w:rsidRPr="00324950">
        <w:rPr>
          <w:rFonts w:eastAsia="Times New Roman" w:cstheme="minorHAnsi"/>
          <w:i/>
          <w:iCs/>
          <w:color w:val="000000" w:themeColor="text1"/>
          <w:kern w:val="0"/>
          <w:sz w:val="24"/>
          <w:szCs w:val="24"/>
          <w:bdr w:val="none" w:sz="0" w:space="0" w:color="auto" w:frame="1"/>
          <w14:ligatures w14:val="none"/>
        </w:rPr>
        <w:t>Knights and Champions</w:t>
      </w:r>
      <w:r w:rsidRPr="00324950">
        <w:rPr>
          <w:rFonts w:eastAsia="Times New Roman" w:cstheme="minorHAnsi"/>
          <w:color w:val="000000" w:themeColor="text1"/>
          <w:kern w:val="0"/>
          <w:sz w:val="24"/>
          <w:szCs w:val="24"/>
          <w14:ligatures w14:val="none"/>
        </w:rPr>
        <w:t>. New York: Thomas Nelson &amp; Sons, 1960. Pp. 27-37.</w:t>
      </w:r>
    </w:p>
    <w:p w14:paraId="44A75054"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adaptation in this book is one of many tales about the deeds of renowned warriors from history and myth (others include St. George, El Cid, and Edward the Black Prince). The author’s rather uninspired retelling is essentially a plot summary, and it focuses almost exclusively on the hero’s three monster battles.]</w:t>
      </w:r>
      <w:bookmarkStart w:id="33" w:name="2.5"/>
      <w:bookmarkEnd w:id="33"/>
    </w:p>
    <w:p w14:paraId="388A2C0F"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Hosford, Dorothy. </w:t>
      </w:r>
      <w:r w:rsidRPr="00324950">
        <w:rPr>
          <w:rFonts w:eastAsia="Times New Roman" w:cstheme="minorHAnsi"/>
          <w:i/>
          <w:iCs/>
          <w:color w:val="000000" w:themeColor="text1"/>
          <w:kern w:val="0"/>
          <w:sz w:val="24"/>
          <w:szCs w:val="24"/>
          <w:bdr w:val="none" w:sz="0" w:space="0" w:color="auto" w:frame="1"/>
          <w14:ligatures w14:val="none"/>
        </w:rPr>
        <w:t>By His Own Might: The Battles of Beowulf</w:t>
      </w:r>
      <w:r w:rsidRPr="00324950">
        <w:rPr>
          <w:rFonts w:eastAsia="Times New Roman" w:cstheme="minorHAnsi"/>
          <w:color w:val="000000" w:themeColor="text1"/>
          <w:kern w:val="0"/>
          <w:sz w:val="24"/>
          <w:szCs w:val="24"/>
          <w14:ligatures w14:val="none"/>
        </w:rPr>
        <w:t xml:space="preserve">. Illustrated by Laszlo Matulay. New York: Holt, </w:t>
      </w:r>
      <w:proofErr w:type="gramStart"/>
      <w:r w:rsidRPr="00324950">
        <w:rPr>
          <w:rFonts w:eastAsia="Times New Roman" w:cstheme="minorHAnsi"/>
          <w:color w:val="000000" w:themeColor="text1"/>
          <w:kern w:val="0"/>
          <w:sz w:val="24"/>
          <w:szCs w:val="24"/>
          <w14:ligatures w14:val="none"/>
        </w:rPr>
        <w:t>Rinehart</w:t>
      </w:r>
      <w:proofErr w:type="gramEnd"/>
      <w:r w:rsidRPr="00324950">
        <w:rPr>
          <w:rFonts w:eastAsia="Times New Roman" w:cstheme="minorHAnsi"/>
          <w:color w:val="000000" w:themeColor="text1"/>
          <w:kern w:val="0"/>
          <w:sz w:val="24"/>
          <w:szCs w:val="24"/>
          <w14:ligatures w14:val="none"/>
        </w:rPr>
        <w:t xml:space="preserve"> and Winston, 1947; rpt. 1967.</w:t>
      </w:r>
    </w:p>
    <w:p w14:paraId="0163E6CC"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[A prose retelling of the complete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narrative.]</w:t>
      </w:r>
      <w:bookmarkStart w:id="34" w:name="2.6"/>
      <w:bookmarkEnd w:id="34"/>
    </w:p>
    <w:p w14:paraId="10DBABA0"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Katz, Welwyn Wilton.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Illustrated by Laszlo Gal. Toronto: Groundwood Books, 1999; rpt. 2000.</w:t>
      </w:r>
    </w:p>
    <w:p w14:paraId="1BAF770F"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[Written by one of Canada's top children's writers and featuring lavish illustrations, this book centers on the character Wiglaf, who, as a young boy, learns from his grandfather about Beowulf's exploits. Later, when Wiglaf is a member of Beowulf's band, he accompanies the king on his final journey to face the dragon.]</w:t>
      </w:r>
      <w:bookmarkStart w:id="35" w:name="2.23"/>
      <w:bookmarkEnd w:id="35"/>
    </w:p>
    <w:p w14:paraId="76E3CF1D"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Kimmel, Eric A. </w:t>
      </w:r>
      <w:r w:rsidRPr="00324950">
        <w:rPr>
          <w:rFonts w:eastAsia="Times New Roman" w:cstheme="minorHAnsi"/>
          <w:i/>
          <w:iCs/>
          <w:color w:val="000000" w:themeColor="text1"/>
          <w:kern w:val="0"/>
          <w:sz w:val="24"/>
          <w:szCs w:val="24"/>
          <w:bdr w:val="none" w:sz="0" w:space="0" w:color="auto" w:frame="1"/>
          <w14:ligatures w14:val="none"/>
        </w:rPr>
        <w:t>The Hero Beowulf</w:t>
      </w:r>
      <w:r w:rsidRPr="00324950">
        <w:rPr>
          <w:rFonts w:eastAsia="Times New Roman" w:cstheme="minorHAnsi"/>
          <w:color w:val="000000" w:themeColor="text1"/>
          <w:kern w:val="0"/>
          <w:sz w:val="24"/>
          <w:szCs w:val="24"/>
          <w14:ligatures w14:val="none"/>
        </w:rPr>
        <w:t xml:space="preserve">. Illustrated by Leonard Everett Fisher. New York: Farrar, </w:t>
      </w:r>
      <w:proofErr w:type="gramStart"/>
      <w:r w:rsidRPr="00324950">
        <w:rPr>
          <w:rFonts w:eastAsia="Times New Roman" w:cstheme="minorHAnsi"/>
          <w:color w:val="000000" w:themeColor="text1"/>
          <w:kern w:val="0"/>
          <w:sz w:val="24"/>
          <w:szCs w:val="24"/>
          <w14:ligatures w14:val="none"/>
        </w:rPr>
        <w:t>Straus</w:t>
      </w:r>
      <w:proofErr w:type="gramEnd"/>
      <w:r w:rsidRPr="00324950">
        <w:rPr>
          <w:rFonts w:eastAsia="Times New Roman" w:cstheme="minorHAnsi"/>
          <w:color w:val="000000" w:themeColor="text1"/>
          <w:kern w:val="0"/>
          <w:sz w:val="24"/>
          <w:szCs w:val="24"/>
          <w14:ligatures w14:val="none"/>
        </w:rPr>
        <w:t xml:space="preserve"> and Giroux, 2005.</w:t>
      </w:r>
    </w:p>
    <w:p w14:paraId="59844012"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[Lush, full-page illustrations characterize this prose retelling that begins with Beowulf’s deeds as a youth (embellished greatly from the poem) and then follows the hero to Heorot, where he defeats Grendel (a green-skinned, gap-toothed troll who also happens to be balding). This Grendel, before losing his arm to the hero, first tempts him with promises of treasures. The book ends with the celebration of Beowulf’s victory over Grendel.]</w:t>
      </w:r>
      <w:bookmarkStart w:id="36" w:name="2.21"/>
      <w:bookmarkEnd w:id="36"/>
    </w:p>
    <w:p w14:paraId="664D91A4"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Lewis, Brenda Ralph. "Beowulf." </w:t>
      </w:r>
      <w:r w:rsidRPr="00324950">
        <w:rPr>
          <w:rFonts w:eastAsia="Times New Roman" w:cstheme="minorHAnsi"/>
          <w:i/>
          <w:iCs/>
          <w:color w:val="000000" w:themeColor="text1"/>
          <w:kern w:val="0"/>
          <w:sz w:val="24"/>
          <w:szCs w:val="24"/>
          <w:bdr w:val="none" w:sz="0" w:space="0" w:color="auto" w:frame="1"/>
          <w14:ligatures w14:val="none"/>
        </w:rPr>
        <w:t>Timeless Myths</w:t>
      </w:r>
      <w:r w:rsidRPr="00324950">
        <w:rPr>
          <w:rFonts w:eastAsia="Times New Roman" w:cstheme="minorHAnsi"/>
          <w:color w:val="000000" w:themeColor="text1"/>
          <w:kern w:val="0"/>
          <w:sz w:val="24"/>
          <w:szCs w:val="24"/>
          <w14:ligatures w14:val="none"/>
        </w:rPr>
        <w:t xml:space="preserve">. Illustrated by Rob McCaig. Cambridge, UK: </w:t>
      </w:r>
      <w:proofErr w:type="spellStart"/>
      <w:r w:rsidRPr="00324950">
        <w:rPr>
          <w:rFonts w:eastAsia="Times New Roman" w:cstheme="minorHAnsi"/>
          <w:color w:val="000000" w:themeColor="text1"/>
          <w:kern w:val="0"/>
          <w:sz w:val="24"/>
          <w:szCs w:val="24"/>
          <w14:ligatures w14:val="none"/>
        </w:rPr>
        <w:t>Brimax</w:t>
      </w:r>
      <w:proofErr w:type="spellEnd"/>
      <w:r w:rsidRPr="00324950">
        <w:rPr>
          <w:rFonts w:eastAsia="Times New Roman" w:cstheme="minorHAnsi"/>
          <w:color w:val="000000" w:themeColor="text1"/>
          <w:kern w:val="0"/>
          <w:sz w:val="24"/>
          <w:szCs w:val="24"/>
          <w14:ligatures w14:val="none"/>
        </w:rPr>
        <w:t xml:space="preserve"> Books, 1980. Pp. 24-32.</w:t>
      </w:r>
    </w:p>
    <w:p w14:paraId="4BB1F683"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prose retelling for young children (covering the first two monster battles) is from a book of famous Greek and Germanic tales (Perseus, Siegfried, etc.). The 8x11 pages are filled with </w:t>
      </w:r>
      <w:r w:rsidRPr="00324950">
        <w:rPr>
          <w:rFonts w:eastAsia="Times New Roman" w:cstheme="minorHAnsi"/>
          <w:color w:val="000000" w:themeColor="text1"/>
          <w:kern w:val="0"/>
          <w:sz w:val="24"/>
          <w:szCs w:val="24"/>
          <w14:ligatures w14:val="none"/>
        </w:rPr>
        <w:lastRenderedPageBreak/>
        <w:t xml:space="preserve">colorful illustrations, over which the text is superimposed. Grendel appears as a gigantic green reptilian creature (with the obligatory loincloth). The plot deviates from the poem in a few ways, most notably in that Grendel's Mother carries off Beowulf himself (not Hrothgar's friend </w:t>
      </w:r>
      <w:proofErr w:type="spellStart"/>
      <w:r w:rsidRPr="00324950">
        <w:rPr>
          <w:rFonts w:eastAsia="Times New Roman" w:cstheme="minorHAnsi"/>
          <w:color w:val="000000" w:themeColor="text1"/>
          <w:kern w:val="0"/>
          <w:sz w:val="24"/>
          <w:szCs w:val="24"/>
          <w14:ligatures w14:val="none"/>
        </w:rPr>
        <w:t>Aeschere</w:t>
      </w:r>
      <w:proofErr w:type="spellEnd"/>
      <w:r w:rsidRPr="00324950">
        <w:rPr>
          <w:rFonts w:eastAsia="Times New Roman" w:cstheme="minorHAnsi"/>
          <w:color w:val="000000" w:themeColor="text1"/>
          <w:kern w:val="0"/>
          <w:sz w:val="24"/>
          <w:szCs w:val="24"/>
          <w14:ligatures w14:val="none"/>
        </w:rPr>
        <w:t>) to her lair, where she prepares to boil him in her cauldron. Beowulf kills her with a giant's sword, as in the poem, but here the sword is identified as Grendel's.]</w:t>
      </w:r>
      <w:bookmarkStart w:id="37" w:name="2.7"/>
      <w:bookmarkEnd w:id="37"/>
    </w:p>
    <w:p w14:paraId="5C380709"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McMullan, Kate (K. H.). </w:t>
      </w:r>
      <w:r w:rsidRPr="00324950">
        <w:rPr>
          <w:rFonts w:eastAsia="Times New Roman" w:cstheme="minorHAnsi"/>
          <w:i/>
          <w:iCs/>
          <w:color w:val="000000" w:themeColor="text1"/>
          <w:kern w:val="0"/>
          <w:sz w:val="24"/>
          <w:szCs w:val="24"/>
          <w:bdr w:val="none" w:sz="0" w:space="0" w:color="auto" w:frame="1"/>
          <w14:ligatures w14:val="none"/>
        </w:rPr>
        <w:t xml:space="preserve">The New Kid </w:t>
      </w:r>
      <w:proofErr w:type="gramStart"/>
      <w:r w:rsidRPr="00324950">
        <w:rPr>
          <w:rFonts w:eastAsia="Times New Roman" w:cstheme="minorHAnsi"/>
          <w:i/>
          <w:iCs/>
          <w:color w:val="000000" w:themeColor="text1"/>
          <w:kern w:val="0"/>
          <w:sz w:val="24"/>
          <w:szCs w:val="24"/>
          <w:bdr w:val="none" w:sz="0" w:space="0" w:color="auto" w:frame="1"/>
          <w14:ligatures w14:val="none"/>
        </w:rPr>
        <w:t>At</w:t>
      </w:r>
      <w:proofErr w:type="gramEnd"/>
      <w:r w:rsidRPr="00324950">
        <w:rPr>
          <w:rFonts w:eastAsia="Times New Roman" w:cstheme="minorHAnsi"/>
          <w:i/>
          <w:iCs/>
          <w:color w:val="000000" w:themeColor="text1"/>
          <w:kern w:val="0"/>
          <w:sz w:val="24"/>
          <w:szCs w:val="24"/>
          <w:bdr w:val="none" w:sz="0" w:space="0" w:color="auto" w:frame="1"/>
          <w14:ligatures w14:val="none"/>
        </w:rPr>
        <w:t xml:space="preserve"> School</w:t>
      </w:r>
      <w:r w:rsidRPr="00324950">
        <w:rPr>
          <w:rFonts w:eastAsia="Times New Roman" w:cstheme="minorHAnsi"/>
          <w:color w:val="000000" w:themeColor="text1"/>
          <w:kern w:val="0"/>
          <w:sz w:val="24"/>
          <w:szCs w:val="24"/>
          <w14:ligatures w14:val="none"/>
        </w:rPr>
        <w:t xml:space="preserve">. The Dragon Slayers' Academy, book 1. Illustrated by Bill Basso. New York: </w:t>
      </w:r>
      <w:proofErr w:type="spellStart"/>
      <w:r w:rsidRPr="00324950">
        <w:rPr>
          <w:rFonts w:eastAsia="Times New Roman" w:cstheme="minorHAnsi"/>
          <w:color w:val="000000" w:themeColor="text1"/>
          <w:kern w:val="0"/>
          <w:sz w:val="24"/>
          <w:szCs w:val="24"/>
          <w14:ligatures w14:val="none"/>
        </w:rPr>
        <w:t>Grosset</w:t>
      </w:r>
      <w:proofErr w:type="spellEnd"/>
      <w:r w:rsidRPr="00324950">
        <w:rPr>
          <w:rFonts w:eastAsia="Times New Roman" w:cstheme="minorHAnsi"/>
          <w:color w:val="000000" w:themeColor="text1"/>
          <w:kern w:val="0"/>
          <w:sz w:val="24"/>
          <w:szCs w:val="24"/>
          <w14:ligatures w14:val="none"/>
        </w:rPr>
        <w:t xml:space="preserve"> and Dunlap, 1997.</w:t>
      </w:r>
    </w:p>
    <w:p w14:paraId="4D66375D"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is the first in a series called The Dragon Slayers' Academy, which in many ways is akin to the Harry Potter </w:t>
      </w:r>
      <w:proofErr w:type="gramStart"/>
      <w:r w:rsidRPr="00324950">
        <w:rPr>
          <w:rFonts w:eastAsia="Times New Roman" w:cstheme="minorHAnsi"/>
          <w:color w:val="000000" w:themeColor="text1"/>
          <w:kern w:val="0"/>
          <w:sz w:val="24"/>
          <w:szCs w:val="24"/>
          <w14:ligatures w14:val="none"/>
        </w:rPr>
        <w:t>books, but</w:t>
      </w:r>
      <w:proofErr w:type="gramEnd"/>
      <w:r w:rsidRPr="00324950">
        <w:rPr>
          <w:rFonts w:eastAsia="Times New Roman" w:cstheme="minorHAnsi"/>
          <w:color w:val="000000" w:themeColor="text1"/>
          <w:kern w:val="0"/>
          <w:sz w:val="24"/>
          <w:szCs w:val="24"/>
          <w14:ligatures w14:val="none"/>
        </w:rPr>
        <w:t xml:space="preserve"> geared toward younger readers. The hero of this series is named Wiglaf, a likable but often befuddled young pupil at the Academy. See also </w:t>
      </w:r>
      <w:hyperlink r:id="rId25" w:anchor="2.8" w:history="1">
        <w:r w:rsidRPr="00324950">
          <w:rPr>
            <w:rFonts w:eastAsia="Times New Roman" w:cstheme="minorHAnsi"/>
            <w:i/>
            <w:iCs/>
            <w:color w:val="0A3676"/>
            <w:kern w:val="0"/>
            <w:sz w:val="24"/>
            <w:szCs w:val="24"/>
            <w:bdr w:val="none" w:sz="0" w:space="0" w:color="auto" w:frame="1"/>
            <w14:ligatures w14:val="none"/>
          </w:rPr>
          <w:t>A Wedding for Wiglaf?</w:t>
        </w:r>
      </w:hyperlink>
      <w:r w:rsidRPr="00324950">
        <w:rPr>
          <w:rFonts w:eastAsia="Times New Roman" w:cstheme="minorHAnsi"/>
          <w:color w:val="000000" w:themeColor="text1"/>
          <w:kern w:val="0"/>
          <w:sz w:val="24"/>
          <w:szCs w:val="24"/>
          <w14:ligatures w14:val="none"/>
        </w:rPr>
        <w:t>]</w:t>
      </w:r>
      <w:bookmarkStart w:id="38" w:name="2.8"/>
      <w:bookmarkEnd w:id="38"/>
    </w:p>
    <w:p w14:paraId="100B3BD6"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McMullan, Kate (K. H.). </w:t>
      </w:r>
      <w:r w:rsidRPr="00324950">
        <w:rPr>
          <w:rFonts w:eastAsia="Times New Roman" w:cstheme="minorHAnsi"/>
          <w:i/>
          <w:iCs/>
          <w:color w:val="000000" w:themeColor="text1"/>
          <w:kern w:val="0"/>
          <w:sz w:val="24"/>
          <w:szCs w:val="24"/>
          <w:bdr w:val="none" w:sz="0" w:space="0" w:color="auto" w:frame="1"/>
          <w14:ligatures w14:val="none"/>
        </w:rPr>
        <w:t>A Wedding for Wiglaf?</w:t>
      </w:r>
      <w:r w:rsidRPr="00324950">
        <w:rPr>
          <w:rFonts w:eastAsia="Times New Roman" w:cstheme="minorHAnsi"/>
          <w:color w:val="000000" w:themeColor="text1"/>
          <w:kern w:val="0"/>
          <w:sz w:val="24"/>
          <w:szCs w:val="24"/>
          <w14:ligatures w14:val="none"/>
        </w:rPr>
        <w:t xml:space="preserve"> The Dragon Slayers' Academy, book 4. Illustrated by Bill Basso. New York: </w:t>
      </w:r>
      <w:proofErr w:type="spellStart"/>
      <w:r w:rsidRPr="00324950">
        <w:rPr>
          <w:rFonts w:eastAsia="Times New Roman" w:cstheme="minorHAnsi"/>
          <w:color w:val="000000" w:themeColor="text1"/>
          <w:kern w:val="0"/>
          <w:sz w:val="24"/>
          <w:szCs w:val="24"/>
          <w14:ligatures w14:val="none"/>
        </w:rPr>
        <w:t>Grosset</w:t>
      </w:r>
      <w:proofErr w:type="spellEnd"/>
      <w:r w:rsidRPr="00324950">
        <w:rPr>
          <w:rFonts w:eastAsia="Times New Roman" w:cstheme="minorHAnsi"/>
          <w:color w:val="000000" w:themeColor="text1"/>
          <w:kern w:val="0"/>
          <w:sz w:val="24"/>
          <w:szCs w:val="24"/>
          <w14:ligatures w14:val="none"/>
        </w:rPr>
        <w:t xml:space="preserve"> and Dunlap, 1998.</w:t>
      </w:r>
    </w:p>
    <w:p w14:paraId="3C9E5926"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[Young Wiglaf finds himself in trouble when he fears that he will have to marry an overbearing princess. See also </w:t>
      </w:r>
      <w:hyperlink r:id="rId26" w:anchor="2.7" w:history="1">
        <w:r w:rsidRPr="00324950">
          <w:rPr>
            <w:rFonts w:eastAsia="Times New Roman" w:cstheme="minorHAnsi"/>
            <w:i/>
            <w:iCs/>
            <w:color w:val="0A3676"/>
            <w:kern w:val="0"/>
            <w:sz w:val="24"/>
            <w:szCs w:val="24"/>
            <w:bdr w:val="none" w:sz="0" w:space="0" w:color="auto" w:frame="1"/>
            <w14:ligatures w14:val="none"/>
          </w:rPr>
          <w:t>The New Kid At School</w:t>
        </w:r>
      </w:hyperlink>
      <w:r w:rsidRPr="00324950">
        <w:rPr>
          <w:rFonts w:eastAsia="Times New Roman" w:cstheme="minorHAnsi"/>
          <w:color w:val="000000" w:themeColor="text1"/>
          <w:kern w:val="0"/>
          <w:sz w:val="24"/>
          <w:szCs w:val="24"/>
          <w14:ligatures w14:val="none"/>
        </w:rPr>
        <w:t>.]</w:t>
      </w:r>
      <w:bookmarkStart w:id="39" w:name="2.9"/>
      <w:bookmarkEnd w:id="39"/>
    </w:p>
    <w:p w14:paraId="16EF2708"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Nye, Robert. </w:t>
      </w:r>
      <w:r w:rsidRPr="00324950">
        <w:rPr>
          <w:rFonts w:eastAsia="Times New Roman" w:cstheme="minorHAnsi"/>
          <w:i/>
          <w:iCs/>
          <w:color w:val="000000" w:themeColor="text1"/>
          <w:kern w:val="0"/>
          <w:sz w:val="24"/>
          <w:szCs w:val="24"/>
          <w:bdr w:val="none" w:sz="0" w:space="0" w:color="auto" w:frame="1"/>
          <w14:ligatures w14:val="none"/>
        </w:rPr>
        <w:t>Beowulf: A New Telling</w:t>
      </w:r>
      <w:r w:rsidRPr="00324950">
        <w:rPr>
          <w:rFonts w:eastAsia="Times New Roman" w:cstheme="minorHAnsi"/>
          <w:color w:val="000000" w:themeColor="text1"/>
          <w:kern w:val="0"/>
          <w:sz w:val="24"/>
          <w:szCs w:val="24"/>
          <w14:ligatures w14:val="none"/>
        </w:rPr>
        <w:t>. New York: Hill and Wang, 1968; rpt. New York: Bantam Doubleday Dell, 1982.</w:t>
      </w:r>
    </w:p>
    <w:p w14:paraId="5E6C991A"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[A prose retelling of the complete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narrative. The book is notable mainly for a plot twist at the end, in which Beowulf kills the dragon using a swarm of bees.]</w:t>
      </w:r>
      <w:bookmarkStart w:id="40" w:name="2.10"/>
      <w:bookmarkEnd w:id="40"/>
    </w:p>
    <w:p w14:paraId="58339956"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Osborne, Mary Pope. "Beowulf." </w:t>
      </w:r>
      <w:r w:rsidRPr="00324950">
        <w:rPr>
          <w:rFonts w:eastAsia="Times New Roman" w:cstheme="minorHAnsi"/>
          <w:i/>
          <w:iCs/>
          <w:color w:val="000000" w:themeColor="text1"/>
          <w:kern w:val="0"/>
          <w:sz w:val="24"/>
          <w:szCs w:val="24"/>
          <w:bdr w:val="none" w:sz="0" w:space="0" w:color="auto" w:frame="1"/>
          <w14:ligatures w14:val="none"/>
        </w:rPr>
        <w:t>Favorite Medieval Tales</w:t>
      </w:r>
      <w:r w:rsidRPr="00324950">
        <w:rPr>
          <w:rFonts w:eastAsia="Times New Roman" w:cstheme="minorHAnsi"/>
          <w:color w:val="000000" w:themeColor="text1"/>
          <w:kern w:val="0"/>
          <w:sz w:val="24"/>
          <w:szCs w:val="24"/>
          <w14:ligatures w14:val="none"/>
        </w:rPr>
        <w:t>. Illustrated by Troy Howell. New York: Scholastic Inc., 1998. Pp. 8-16.</w:t>
      </w:r>
    </w:p>
    <w:p w14:paraId="4B1C903E"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tale of Beowulf is recounted briefly in this illustrated collection that also summarizes such works as </w:t>
      </w:r>
      <w:r w:rsidRPr="00324950">
        <w:rPr>
          <w:rFonts w:eastAsia="Times New Roman" w:cstheme="minorHAnsi"/>
          <w:i/>
          <w:iCs/>
          <w:color w:val="000000" w:themeColor="text1"/>
          <w:kern w:val="0"/>
          <w:sz w:val="24"/>
          <w:szCs w:val="24"/>
          <w:bdr w:val="none" w:sz="0" w:space="0" w:color="auto" w:frame="1"/>
          <w14:ligatures w14:val="none"/>
        </w:rPr>
        <w:t>The Song of Roland</w:t>
      </w:r>
      <w:r w:rsidRPr="00324950">
        <w:rPr>
          <w:rFonts w:eastAsia="Times New Roman" w:cstheme="minorHAnsi"/>
          <w:color w:val="000000" w:themeColor="text1"/>
          <w:kern w:val="0"/>
          <w:sz w:val="24"/>
          <w:szCs w:val="24"/>
          <w14:ligatures w14:val="none"/>
        </w:rPr>
        <w:t>. Osborne's retelling covers only the events from the appearance of Grendel to Beowulf's departure after the death of Grendel's Mother.]</w:t>
      </w:r>
      <w:bookmarkStart w:id="41" w:name="2.11"/>
      <w:bookmarkEnd w:id="41"/>
    </w:p>
    <w:p w14:paraId="0E44FB90"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Paton Walsh, Jill. </w:t>
      </w:r>
      <w:r w:rsidRPr="00324950">
        <w:rPr>
          <w:rFonts w:eastAsia="Times New Roman" w:cstheme="minorHAnsi"/>
          <w:i/>
          <w:iCs/>
          <w:color w:val="000000" w:themeColor="text1"/>
          <w:kern w:val="0"/>
          <w:sz w:val="24"/>
          <w:szCs w:val="24"/>
          <w:bdr w:val="none" w:sz="0" w:space="0" w:color="auto" w:frame="1"/>
          <w14:ligatures w14:val="none"/>
        </w:rPr>
        <w:t>Hengest's Tale</w:t>
      </w:r>
      <w:r w:rsidRPr="00324950">
        <w:rPr>
          <w:rFonts w:eastAsia="Times New Roman" w:cstheme="minorHAnsi"/>
          <w:color w:val="000000" w:themeColor="text1"/>
          <w:kern w:val="0"/>
          <w:sz w:val="24"/>
          <w:szCs w:val="24"/>
          <w14:ligatures w14:val="none"/>
        </w:rPr>
        <w:t>. Illustrated by Jean Margrie. London: Macmillan, 1966; rpt. Harmondsworth, UK: Puffin Books, 1976.</w:t>
      </w:r>
    </w:p>
    <w:p w14:paraId="2F3F4AD0"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[Paton Walsh also equates the Hengest from </w:t>
      </w:r>
      <w:proofErr w:type="spellStart"/>
      <w:r w:rsidRPr="00324950">
        <w:rPr>
          <w:rFonts w:eastAsia="Times New Roman" w:cstheme="minorHAnsi"/>
          <w:color w:val="000000" w:themeColor="text1"/>
          <w:kern w:val="0"/>
          <w:sz w:val="24"/>
          <w:szCs w:val="24"/>
          <w14:ligatures w14:val="none"/>
        </w:rPr>
        <w:t>Finnsburh</w:t>
      </w:r>
      <w:proofErr w:type="spellEnd"/>
      <w:r w:rsidRPr="00324950">
        <w:rPr>
          <w:rFonts w:eastAsia="Times New Roman" w:cstheme="minorHAnsi"/>
          <w:color w:val="000000" w:themeColor="text1"/>
          <w:kern w:val="0"/>
          <w:sz w:val="24"/>
          <w:szCs w:val="24"/>
          <w14:ligatures w14:val="none"/>
        </w:rPr>
        <w:t xml:space="preserve"> with the legendary Hengest who led the Germanic migration to Britain. See also </w:t>
      </w:r>
      <w:hyperlink r:id="rId27" w:anchor="2.1" w:history="1">
        <w:r w:rsidRPr="00324950">
          <w:rPr>
            <w:rFonts w:eastAsia="Times New Roman" w:cstheme="minorHAnsi"/>
            <w:i/>
            <w:iCs/>
            <w:color w:val="0A3676"/>
            <w:kern w:val="0"/>
            <w:sz w:val="24"/>
            <w:szCs w:val="24"/>
            <w:bdr w:val="none" w:sz="0" w:space="0" w:color="auto" w:frame="1"/>
            <w14:ligatures w14:val="none"/>
          </w:rPr>
          <w:t>Swords in the Dawn: A Story of The First Englishmen</w:t>
        </w:r>
      </w:hyperlink>
      <w:r w:rsidRPr="00324950">
        <w:rPr>
          <w:rFonts w:eastAsia="Times New Roman" w:cstheme="minorHAnsi"/>
          <w:color w:val="000000" w:themeColor="text1"/>
          <w:kern w:val="0"/>
          <w:sz w:val="24"/>
          <w:szCs w:val="24"/>
          <w14:ligatures w14:val="none"/>
        </w:rPr>
        <w:t> and </w:t>
      </w:r>
      <w:hyperlink r:id="rId28" w:anchor="1.18" w:history="1">
        <w:r w:rsidRPr="00324950">
          <w:rPr>
            <w:rFonts w:eastAsia="Times New Roman" w:cstheme="minorHAnsi"/>
            <w:i/>
            <w:iCs/>
            <w:color w:val="0A3676"/>
            <w:kern w:val="0"/>
            <w:sz w:val="24"/>
            <w:szCs w:val="24"/>
            <w:bdr w:val="none" w:sz="0" w:space="0" w:color="auto" w:frame="1"/>
            <w14:ligatures w14:val="none"/>
          </w:rPr>
          <w:t xml:space="preserve">The </w:t>
        </w:r>
        <w:proofErr w:type="spellStart"/>
        <w:r w:rsidRPr="00324950">
          <w:rPr>
            <w:rFonts w:eastAsia="Times New Roman" w:cstheme="minorHAnsi"/>
            <w:i/>
            <w:iCs/>
            <w:color w:val="0A3676"/>
            <w:kern w:val="0"/>
            <w:sz w:val="24"/>
            <w:szCs w:val="24"/>
            <w:bdr w:val="none" w:sz="0" w:space="0" w:color="auto" w:frame="1"/>
            <w14:ligatures w14:val="none"/>
          </w:rPr>
          <w:t>Finnsburg</w:t>
        </w:r>
        <w:proofErr w:type="spellEnd"/>
        <w:r w:rsidRPr="00324950">
          <w:rPr>
            <w:rFonts w:eastAsia="Times New Roman" w:cstheme="minorHAnsi"/>
            <w:i/>
            <w:iCs/>
            <w:color w:val="0A3676"/>
            <w:kern w:val="0"/>
            <w:sz w:val="24"/>
            <w:szCs w:val="24"/>
            <w:bdr w:val="none" w:sz="0" w:space="0" w:color="auto" w:frame="1"/>
            <w14:ligatures w14:val="none"/>
          </w:rPr>
          <w:t xml:space="preserve"> Encounter: A Novel</w:t>
        </w:r>
      </w:hyperlink>
      <w:r w:rsidRPr="00324950">
        <w:rPr>
          <w:rFonts w:eastAsia="Times New Roman" w:cstheme="minorHAnsi"/>
          <w:color w:val="000000" w:themeColor="text1"/>
          <w:kern w:val="0"/>
          <w:sz w:val="24"/>
          <w:szCs w:val="24"/>
          <w14:ligatures w14:val="none"/>
        </w:rPr>
        <w:t>.]</w:t>
      </w:r>
      <w:bookmarkStart w:id="42" w:name="2.19"/>
      <w:bookmarkEnd w:id="42"/>
    </w:p>
    <w:p w14:paraId="04F70B4D"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Patten, Brian. </w:t>
      </w:r>
      <w:r w:rsidRPr="00324950">
        <w:rPr>
          <w:rFonts w:eastAsia="Times New Roman" w:cstheme="minorHAnsi"/>
          <w:i/>
          <w:iCs/>
          <w:color w:val="000000" w:themeColor="text1"/>
          <w:kern w:val="0"/>
          <w:sz w:val="24"/>
          <w:szCs w:val="24"/>
          <w:bdr w:val="none" w:sz="0" w:space="0" w:color="auto" w:frame="1"/>
          <w14:ligatures w14:val="none"/>
        </w:rPr>
        <w:t>Beowulf and the Monster</w:t>
      </w:r>
      <w:r w:rsidRPr="00324950">
        <w:rPr>
          <w:rFonts w:eastAsia="Times New Roman" w:cstheme="minorHAnsi"/>
          <w:color w:val="000000" w:themeColor="text1"/>
          <w:kern w:val="0"/>
          <w:sz w:val="24"/>
          <w:szCs w:val="24"/>
          <w14:ligatures w14:val="none"/>
        </w:rPr>
        <w:t>. Illustrated by Chris Riddell. London: Scholastic Children's Books, 1999.</w:t>
      </w:r>
    </w:p>
    <w:p w14:paraId="5086B93B"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prose retelling for young children is punctuated by occasional four-line stanzas of verse; for instance, Grendel repeatedly taunts the people of Heorot with the following: "Sweet human meat’s the best to eat, / And human bones the best to grind. / Human blood will flow again / And cold terror </w:t>
      </w:r>
      <w:proofErr w:type="gramStart"/>
      <w:r w:rsidRPr="00324950">
        <w:rPr>
          <w:rFonts w:eastAsia="Times New Roman" w:cstheme="minorHAnsi"/>
          <w:color w:val="000000" w:themeColor="text1"/>
          <w:kern w:val="0"/>
          <w:sz w:val="24"/>
          <w:szCs w:val="24"/>
          <w14:ligatures w14:val="none"/>
        </w:rPr>
        <w:t>haunt</w:t>
      </w:r>
      <w:proofErr w:type="gramEnd"/>
      <w:r w:rsidRPr="00324950">
        <w:rPr>
          <w:rFonts w:eastAsia="Times New Roman" w:cstheme="minorHAnsi"/>
          <w:color w:val="000000" w:themeColor="text1"/>
          <w:kern w:val="0"/>
          <w:sz w:val="24"/>
          <w:szCs w:val="24"/>
          <w14:ligatures w14:val="none"/>
        </w:rPr>
        <w:t xml:space="preserve"> the human mind." Beowulf arrives with no companions, and when he faces Grendel in Heorot he begins by hiding in the shadows and assailing the monster with riddles. Grendel’s Mother, "the Hag," is described as "the first and most terrible witch in the world" (p. 43). The tunnel to her underwater stronghold is blocked by three huge, magical boulders; each of these </w:t>
      </w:r>
      <w:proofErr w:type="gramStart"/>
      <w:r w:rsidRPr="00324950">
        <w:rPr>
          <w:rFonts w:eastAsia="Times New Roman" w:cstheme="minorHAnsi"/>
          <w:color w:val="000000" w:themeColor="text1"/>
          <w:kern w:val="0"/>
          <w:sz w:val="24"/>
          <w:szCs w:val="24"/>
          <w14:ligatures w14:val="none"/>
        </w:rPr>
        <w:t>rocks</w:t>
      </w:r>
      <w:proofErr w:type="gramEnd"/>
      <w:r w:rsidRPr="00324950">
        <w:rPr>
          <w:rFonts w:eastAsia="Times New Roman" w:cstheme="minorHAnsi"/>
          <w:color w:val="000000" w:themeColor="text1"/>
          <w:kern w:val="0"/>
          <w:sz w:val="24"/>
          <w:szCs w:val="24"/>
          <w14:ligatures w14:val="none"/>
        </w:rPr>
        <w:t xml:space="preserve"> tests Beowulf with a riddle before he can pass. When the hero </w:t>
      </w:r>
      <w:r w:rsidRPr="00324950">
        <w:rPr>
          <w:rFonts w:eastAsia="Times New Roman" w:cstheme="minorHAnsi"/>
          <w:color w:val="000000" w:themeColor="text1"/>
          <w:kern w:val="0"/>
          <w:sz w:val="24"/>
          <w:szCs w:val="24"/>
          <w14:ligatures w14:val="none"/>
        </w:rPr>
        <w:lastRenderedPageBreak/>
        <w:t>slays the Hag with a shard of human bone, he drags the carcasses of both monsters to the surface for all to behold.]</w:t>
      </w:r>
      <w:bookmarkStart w:id="43" w:name="2.12"/>
      <w:bookmarkEnd w:id="43"/>
    </w:p>
    <w:p w14:paraId="10725B8A"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Potter, Tessa. </w:t>
      </w:r>
      <w:r w:rsidRPr="00324950">
        <w:rPr>
          <w:rFonts w:eastAsia="Times New Roman" w:cstheme="minorHAnsi"/>
          <w:i/>
          <w:iCs/>
          <w:color w:val="000000" w:themeColor="text1"/>
          <w:kern w:val="0"/>
          <w:sz w:val="24"/>
          <w:szCs w:val="24"/>
          <w:bdr w:val="none" w:sz="0" w:space="0" w:color="auto" w:frame="1"/>
          <w14:ligatures w14:val="none"/>
        </w:rPr>
        <w:t>Beowulf and the Dragon</w:t>
      </w:r>
      <w:r w:rsidRPr="00324950">
        <w:rPr>
          <w:rFonts w:eastAsia="Times New Roman" w:cstheme="minorHAnsi"/>
          <w:color w:val="000000" w:themeColor="text1"/>
          <w:kern w:val="0"/>
          <w:sz w:val="24"/>
          <w:szCs w:val="24"/>
          <w14:ligatures w14:val="none"/>
        </w:rPr>
        <w:t>. Illustrated by Simon Noyes. Crystal Lake, IL: Rigby Education, 1996.</w:t>
      </w:r>
    </w:p>
    <w:p w14:paraId="1792EDB2"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[With colorful illustrations on every page, this book covers (in free verse)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story from the introduction of the dragon through Beowulf's funeral and burial. The author also includes some background information on Anglo-Saxon England that is aimed at the book's young readers.]</w:t>
      </w:r>
      <w:bookmarkStart w:id="44" w:name="2.13"/>
      <w:bookmarkEnd w:id="44"/>
    </w:p>
    <w:p w14:paraId="0EE5EDDE"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Pratt, Mara L. "Beowulf." </w:t>
      </w:r>
      <w:r w:rsidRPr="00324950">
        <w:rPr>
          <w:rFonts w:eastAsia="Times New Roman" w:cstheme="minorHAnsi"/>
          <w:i/>
          <w:iCs/>
          <w:color w:val="000000" w:themeColor="text1"/>
          <w:kern w:val="0"/>
          <w:sz w:val="24"/>
          <w:szCs w:val="24"/>
          <w:bdr w:val="none" w:sz="0" w:space="0" w:color="auto" w:frame="1"/>
          <w14:ligatures w14:val="none"/>
        </w:rPr>
        <w:t>Stories From Old Germany</w:t>
      </w:r>
      <w:r w:rsidRPr="00324950">
        <w:rPr>
          <w:rFonts w:eastAsia="Times New Roman" w:cstheme="minorHAnsi"/>
          <w:color w:val="000000" w:themeColor="text1"/>
          <w:kern w:val="0"/>
          <w:sz w:val="24"/>
          <w:szCs w:val="24"/>
          <w14:ligatures w14:val="none"/>
        </w:rPr>
        <w:t>. Vol. 1. Boston: Educational Publishing Company, 1895. Pp. 139-53.</w:t>
      </w:r>
    </w:p>
    <w:p w14:paraId="335D46BC"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nineteenth-century book, the earliest children's version of </w:t>
      </w:r>
      <w:r w:rsidRPr="00324950">
        <w:rPr>
          <w:rFonts w:eastAsia="Times New Roman" w:cstheme="minorHAnsi"/>
          <w:i/>
          <w:iCs/>
          <w:color w:val="000000" w:themeColor="text1"/>
          <w:kern w:val="0"/>
          <w:sz w:val="24"/>
          <w:szCs w:val="24"/>
          <w:bdr w:val="none" w:sz="0" w:space="0" w:color="auto" w:frame="1"/>
          <w14:ligatures w14:val="none"/>
        </w:rPr>
        <w:t>Beowulf </w:t>
      </w:r>
      <w:r w:rsidRPr="00324950">
        <w:rPr>
          <w:rFonts w:eastAsia="Times New Roman" w:cstheme="minorHAnsi"/>
          <w:color w:val="000000" w:themeColor="text1"/>
          <w:kern w:val="0"/>
          <w:sz w:val="24"/>
          <w:szCs w:val="24"/>
          <w14:ligatures w14:val="none"/>
        </w:rPr>
        <w:t>that I am aware of, presents the following plot: Grendel attacks Hrothgar's people, Beowulf learns of this and proves his valor in a swimming match against Breca, and then the hero travels to Denmark to defeat the monster and his mother.]</w:t>
      </w:r>
      <w:bookmarkStart w:id="45" w:name="2.14"/>
      <w:bookmarkEnd w:id="45"/>
    </w:p>
    <w:p w14:paraId="1C22D6E2"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Riggs, Strafford. </w:t>
      </w:r>
      <w:r w:rsidRPr="00324950">
        <w:rPr>
          <w:rFonts w:eastAsia="Times New Roman" w:cstheme="minorHAnsi"/>
          <w:i/>
          <w:iCs/>
          <w:color w:val="000000" w:themeColor="text1"/>
          <w:kern w:val="0"/>
          <w:sz w:val="24"/>
          <w:szCs w:val="24"/>
          <w:bdr w:val="none" w:sz="0" w:space="0" w:color="auto" w:frame="1"/>
          <w14:ligatures w14:val="none"/>
        </w:rPr>
        <w:t>The Story of Beowulf</w:t>
      </w:r>
      <w:r w:rsidRPr="00324950">
        <w:rPr>
          <w:rFonts w:eastAsia="Times New Roman" w:cstheme="minorHAnsi"/>
          <w:color w:val="000000" w:themeColor="text1"/>
          <w:kern w:val="0"/>
          <w:sz w:val="24"/>
          <w:szCs w:val="24"/>
          <w14:ligatures w14:val="none"/>
        </w:rPr>
        <w:t>. Illustrated by Henry A. Pitz. New York: D. Appleton-Century Company, Inc., 1933.</w:t>
      </w:r>
    </w:p>
    <w:p w14:paraId="00E7415A"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early retelling begins with the hero's youth among the </w:t>
      </w:r>
      <w:proofErr w:type="spellStart"/>
      <w:r w:rsidRPr="00324950">
        <w:rPr>
          <w:rFonts w:eastAsia="Times New Roman" w:cstheme="minorHAnsi"/>
          <w:color w:val="000000" w:themeColor="text1"/>
          <w:kern w:val="0"/>
          <w:sz w:val="24"/>
          <w:szCs w:val="24"/>
          <w14:ligatures w14:val="none"/>
        </w:rPr>
        <w:t>Geats</w:t>
      </w:r>
      <w:proofErr w:type="spellEnd"/>
      <w:r w:rsidRPr="00324950">
        <w:rPr>
          <w:rFonts w:eastAsia="Times New Roman" w:cstheme="minorHAnsi"/>
          <w:color w:val="000000" w:themeColor="text1"/>
          <w:kern w:val="0"/>
          <w:sz w:val="24"/>
          <w:szCs w:val="24"/>
          <w14:ligatures w14:val="none"/>
        </w:rPr>
        <w:t xml:space="preserve"> (the swimming match with Breca, etc.), but then follows the poem's ordering of the events once Beowulf and his crew arrive in Hrothgar's realm; it ends with Beowulf's death and funeral.]</w:t>
      </w:r>
      <w:bookmarkStart w:id="46" w:name="2.27"/>
      <w:bookmarkEnd w:id="46"/>
    </w:p>
    <w:p w14:paraId="57066F69"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Rumford, James. </w:t>
      </w:r>
      <w:r w:rsidRPr="00324950">
        <w:rPr>
          <w:rFonts w:eastAsia="Times New Roman" w:cstheme="minorHAnsi"/>
          <w:i/>
          <w:iCs/>
          <w:color w:val="000000" w:themeColor="text1"/>
          <w:kern w:val="0"/>
          <w:sz w:val="24"/>
          <w:szCs w:val="24"/>
          <w:bdr w:val="none" w:sz="0" w:space="0" w:color="auto" w:frame="1"/>
          <w14:ligatures w14:val="none"/>
        </w:rPr>
        <w:t>Beowulf: A Hero's Tale Retold</w:t>
      </w:r>
      <w:r w:rsidRPr="00324950">
        <w:rPr>
          <w:rFonts w:eastAsia="Times New Roman" w:cstheme="minorHAnsi"/>
          <w:color w:val="000000" w:themeColor="text1"/>
          <w:kern w:val="0"/>
          <w:sz w:val="24"/>
          <w:szCs w:val="24"/>
          <w14:ligatures w14:val="none"/>
        </w:rPr>
        <w:t>. Boston: Houghton Mifflin Company, 2007.</w:t>
      </w:r>
    </w:p>
    <w:p w14:paraId="676590E2"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author uses an almost exclusively Germanic vocabulary in this retelling that closely follows the plot of the poem. The book features watercolor illustrations on every page.]</w:t>
      </w:r>
      <w:bookmarkStart w:id="47" w:name="2.24"/>
      <w:bookmarkEnd w:id="47"/>
    </w:p>
    <w:p w14:paraId="5AE1AA55"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Saxby, Maurice. "Beowulf." </w:t>
      </w:r>
      <w:r w:rsidRPr="00324950">
        <w:rPr>
          <w:rFonts w:eastAsia="Times New Roman" w:cstheme="minorHAnsi"/>
          <w:i/>
          <w:iCs/>
          <w:color w:val="000000" w:themeColor="text1"/>
          <w:kern w:val="0"/>
          <w:sz w:val="24"/>
          <w:szCs w:val="24"/>
          <w:bdr w:val="none" w:sz="0" w:space="0" w:color="auto" w:frame="1"/>
          <w14:ligatures w14:val="none"/>
        </w:rPr>
        <w:t>The Great Deeds of Superheroes</w:t>
      </w:r>
      <w:r w:rsidRPr="00324950">
        <w:rPr>
          <w:rFonts w:eastAsia="Times New Roman" w:cstheme="minorHAnsi"/>
          <w:color w:val="000000" w:themeColor="text1"/>
          <w:kern w:val="0"/>
          <w:sz w:val="24"/>
          <w:szCs w:val="24"/>
          <w14:ligatures w14:val="none"/>
        </w:rPr>
        <w:t xml:space="preserve">. Illustrated by Robert </w:t>
      </w:r>
      <w:proofErr w:type="spellStart"/>
      <w:r w:rsidRPr="00324950">
        <w:rPr>
          <w:rFonts w:eastAsia="Times New Roman" w:cstheme="minorHAnsi"/>
          <w:color w:val="000000" w:themeColor="text1"/>
          <w:kern w:val="0"/>
          <w:sz w:val="24"/>
          <w:szCs w:val="24"/>
          <w14:ligatures w14:val="none"/>
        </w:rPr>
        <w:t>Ingpen</w:t>
      </w:r>
      <w:proofErr w:type="spellEnd"/>
      <w:r w:rsidRPr="00324950">
        <w:rPr>
          <w:rFonts w:eastAsia="Times New Roman" w:cstheme="minorHAnsi"/>
          <w:color w:val="000000" w:themeColor="text1"/>
          <w:kern w:val="0"/>
          <w:sz w:val="24"/>
          <w:szCs w:val="24"/>
          <w14:ligatures w14:val="none"/>
        </w:rPr>
        <w:t>. Newtown, Australia: Millennium Books Pty Ltd, 1989; rpt. Limpsfield, UK: Dragon’s World Limited, 1989. Pp. 120-29.</w:t>
      </w:r>
    </w:p>
    <w:p w14:paraId="62A2B1F5"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volume contains tales of ‘superheroes’ from ancient Greece, the Old Testament, and medieval Europe. In a straightforward prose narrative,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selection retells the complete story chronologically (starting with Beowulf’s swimming match with Breca), although very little attention is given to the dragon episode.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tale also features two beautiful full-page illustrations: one of a young Beowulf, the other of Beowulf grappling with Grendel’s talon-like claw.]</w:t>
      </w:r>
      <w:bookmarkStart w:id="48" w:name="2.15"/>
      <w:bookmarkEnd w:id="48"/>
    </w:p>
    <w:p w14:paraId="10B4749A"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Schmitt, Gladys. </w:t>
      </w:r>
      <w:r w:rsidRPr="00324950">
        <w:rPr>
          <w:rFonts w:eastAsia="Times New Roman" w:cstheme="minorHAnsi"/>
          <w:i/>
          <w:iCs/>
          <w:color w:val="000000" w:themeColor="text1"/>
          <w:kern w:val="0"/>
          <w:sz w:val="24"/>
          <w:szCs w:val="24"/>
          <w:bdr w:val="none" w:sz="0" w:space="0" w:color="auto" w:frame="1"/>
          <w14:ligatures w14:val="none"/>
        </w:rPr>
        <w:t>The Heroic Deeds of Beowulf</w:t>
      </w:r>
      <w:r w:rsidRPr="00324950">
        <w:rPr>
          <w:rFonts w:eastAsia="Times New Roman" w:cstheme="minorHAnsi"/>
          <w:color w:val="000000" w:themeColor="text1"/>
          <w:kern w:val="0"/>
          <w:sz w:val="24"/>
          <w:szCs w:val="24"/>
          <w14:ligatures w14:val="none"/>
        </w:rPr>
        <w:t>. Illustrated by Walter Ferro. New York: Random House, 1962.</w:t>
      </w:r>
    </w:p>
    <w:p w14:paraId="2251BD0A"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prose adaptation is low on violence and meant for younger children. It depicts the events from the building of Heorot up to Beowulf's coronation as king of the </w:t>
      </w:r>
      <w:proofErr w:type="spellStart"/>
      <w:r w:rsidRPr="00324950">
        <w:rPr>
          <w:rFonts w:eastAsia="Times New Roman" w:cstheme="minorHAnsi"/>
          <w:color w:val="000000" w:themeColor="text1"/>
          <w:kern w:val="0"/>
          <w:sz w:val="24"/>
          <w:szCs w:val="24"/>
          <w14:ligatures w14:val="none"/>
        </w:rPr>
        <w:t>Geats</w:t>
      </w:r>
      <w:proofErr w:type="spellEnd"/>
      <w:r w:rsidRPr="00324950">
        <w:rPr>
          <w:rFonts w:eastAsia="Times New Roman" w:cstheme="minorHAnsi"/>
          <w:color w:val="000000" w:themeColor="text1"/>
          <w:kern w:val="0"/>
          <w:sz w:val="24"/>
          <w:szCs w:val="24"/>
          <w14:ligatures w14:val="none"/>
        </w:rPr>
        <w:t>.]</w:t>
      </w:r>
      <w:bookmarkStart w:id="49" w:name="2.16"/>
      <w:bookmarkEnd w:id="49"/>
    </w:p>
    <w:p w14:paraId="52A24630"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proofErr w:type="spellStart"/>
      <w:r w:rsidRPr="00324950">
        <w:rPr>
          <w:rFonts w:eastAsia="Times New Roman" w:cstheme="minorHAnsi"/>
          <w:color w:val="000000" w:themeColor="text1"/>
          <w:kern w:val="0"/>
          <w:sz w:val="24"/>
          <w:szCs w:val="24"/>
          <w14:ligatures w14:val="none"/>
        </w:rPr>
        <w:t>Serraillier</w:t>
      </w:r>
      <w:proofErr w:type="spellEnd"/>
      <w:r w:rsidRPr="00324950">
        <w:rPr>
          <w:rFonts w:eastAsia="Times New Roman" w:cstheme="minorHAnsi"/>
          <w:color w:val="000000" w:themeColor="text1"/>
          <w:kern w:val="0"/>
          <w:sz w:val="24"/>
          <w:szCs w:val="24"/>
          <w14:ligatures w14:val="none"/>
        </w:rPr>
        <w:t>, Ian. </w:t>
      </w:r>
      <w:r w:rsidRPr="00324950">
        <w:rPr>
          <w:rFonts w:eastAsia="Times New Roman" w:cstheme="minorHAnsi"/>
          <w:i/>
          <w:iCs/>
          <w:color w:val="000000" w:themeColor="text1"/>
          <w:kern w:val="0"/>
          <w:sz w:val="24"/>
          <w:szCs w:val="24"/>
          <w:bdr w:val="none" w:sz="0" w:space="0" w:color="auto" w:frame="1"/>
          <w14:ligatures w14:val="none"/>
        </w:rPr>
        <w:t>Beowulf the Warrior</w:t>
      </w:r>
      <w:r w:rsidRPr="00324950">
        <w:rPr>
          <w:rFonts w:eastAsia="Times New Roman" w:cstheme="minorHAnsi"/>
          <w:color w:val="000000" w:themeColor="text1"/>
          <w:kern w:val="0"/>
          <w:sz w:val="24"/>
          <w:szCs w:val="24"/>
          <w14:ligatures w14:val="none"/>
        </w:rPr>
        <w:t>. Illustrated by Severin. London: Oxford University Press, 1954; rpt. Bathgate, ND: Bethlehem Books, 2000.</w:t>
      </w:r>
    </w:p>
    <w:p w14:paraId="227C1404"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[A retelling of the complete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narrative, in verse.]</w:t>
      </w:r>
      <w:bookmarkStart w:id="50" w:name="2.22"/>
      <w:bookmarkEnd w:id="50"/>
    </w:p>
    <w:p w14:paraId="78DD5BB1"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lastRenderedPageBreak/>
        <w:t>Smith, C. F. Bricknell.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Illustrated by L. H. Bennett-Collins. Exeter, UK: A. Wheaton &amp; Company Limited, 1951.</w:t>
      </w:r>
    </w:p>
    <w:p w14:paraId="03919CA6"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[Part of a series called The Young Readers' Library (books about myths and legends), this prose retelling for intermediate readers stays close to the plot of the poem; the story runs from the building of Heorot to Beowulf's funeral.]</w:t>
      </w:r>
    </w:p>
    <w:p w14:paraId="354DB9C4"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Strickland, Brad. </w:t>
      </w:r>
      <w:r w:rsidRPr="00324950">
        <w:rPr>
          <w:rFonts w:eastAsia="Times New Roman" w:cstheme="minorHAnsi"/>
          <w:i/>
          <w:iCs/>
          <w:color w:val="000000" w:themeColor="text1"/>
          <w:kern w:val="0"/>
          <w:sz w:val="24"/>
          <w:szCs w:val="24"/>
          <w:bdr w:val="none" w:sz="0" w:space="0" w:color="auto" w:frame="1"/>
          <w14:ligatures w14:val="none"/>
        </w:rPr>
        <w:t xml:space="preserve">Be a </w:t>
      </w:r>
      <w:proofErr w:type="gramStart"/>
      <w:r w:rsidRPr="00324950">
        <w:rPr>
          <w:rFonts w:eastAsia="Times New Roman" w:cstheme="minorHAnsi"/>
          <w:i/>
          <w:iCs/>
          <w:color w:val="000000" w:themeColor="text1"/>
          <w:kern w:val="0"/>
          <w:sz w:val="24"/>
          <w:szCs w:val="24"/>
          <w:bdr w:val="none" w:sz="0" w:space="0" w:color="auto" w:frame="1"/>
          <w14:ligatures w14:val="none"/>
        </w:rPr>
        <w:t>Wolf!</w:t>
      </w:r>
      <w:r w:rsidRPr="00324950">
        <w:rPr>
          <w:rFonts w:eastAsia="Times New Roman" w:cstheme="minorHAnsi"/>
          <w:color w:val="000000" w:themeColor="text1"/>
          <w:kern w:val="0"/>
          <w:sz w:val="24"/>
          <w:szCs w:val="24"/>
          <w:bdr w:val="none" w:sz="0" w:space="0" w:color="auto" w:frame="1"/>
          <w14:ligatures w14:val="none"/>
        </w:rPr>
        <w:t>.</w:t>
      </w:r>
      <w:proofErr w:type="gramEnd"/>
      <w:r w:rsidRPr="00324950">
        <w:rPr>
          <w:rFonts w:eastAsia="Times New Roman" w:cstheme="minorHAnsi"/>
          <w:color w:val="000000" w:themeColor="text1"/>
          <w:kern w:val="0"/>
          <w:sz w:val="24"/>
          <w:szCs w:val="24"/>
          <w:bdr w:val="none" w:sz="0" w:space="0" w:color="auto" w:frame="1"/>
          <w14:ligatures w14:val="none"/>
        </w:rPr>
        <w:t xml:space="preserve"> The Adventures of Wishbone #1. Allen, TX: Big Red Chair Books, 1997.</w:t>
      </w:r>
    </w:p>
    <w:p w14:paraId="3A261F07"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popular children’s book character Wishbone (a playful Jack Russell terrier who loves reading) pretends that he lives out the adventures of Beowulf after his master, Joe, runs afoul of the mysterious Mrs. Grindle and her terrifying bulldog. Wishbone must demonstrate courage—he must ‘be a wolf’—on his imagined adventures, which follow the basic plot of the poem, from the hero’s battles with Grendel (this canine Beowulf pulls off the monster’s arm with his teeth) and Grendel’s Mother (he holds the sword in his jaw) to his fatal encounter with the dragon.]</w:t>
      </w:r>
      <w:bookmarkStart w:id="51" w:name="2.17"/>
      <w:bookmarkEnd w:id="51"/>
    </w:p>
    <w:p w14:paraId="17F4C13D"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Sutcliff, Rosemary. </w:t>
      </w:r>
      <w:r w:rsidRPr="00324950">
        <w:rPr>
          <w:rFonts w:eastAsia="Times New Roman" w:cstheme="minorHAnsi"/>
          <w:i/>
          <w:iCs/>
          <w:color w:val="000000" w:themeColor="text1"/>
          <w:kern w:val="0"/>
          <w:sz w:val="24"/>
          <w:szCs w:val="24"/>
          <w:bdr w:val="none" w:sz="0" w:space="0" w:color="auto" w:frame="1"/>
          <w14:ligatures w14:val="none"/>
        </w:rPr>
        <w:t>Dragon Slayer: The Story of Beowulf</w:t>
      </w:r>
      <w:r w:rsidRPr="00324950">
        <w:rPr>
          <w:rFonts w:eastAsia="Times New Roman" w:cstheme="minorHAnsi"/>
          <w:color w:val="000000" w:themeColor="text1"/>
          <w:kern w:val="0"/>
          <w:sz w:val="24"/>
          <w:szCs w:val="24"/>
          <w14:ligatures w14:val="none"/>
        </w:rPr>
        <w:t>. Illustrated by Charles Keeping. London: Bodley Head, 1961; rpt. Harmondsworth, UK: Puffin Books, 1979.</w:t>
      </w:r>
    </w:p>
    <w:p w14:paraId="44F2BDAC"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[Among the more famous novelizations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this book offers a complete retelling of the narrative.]</w:t>
      </w:r>
      <w:bookmarkStart w:id="52" w:name="2.28"/>
      <w:bookmarkEnd w:id="52"/>
    </w:p>
    <w:p w14:paraId="3BAB1816"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proofErr w:type="spellStart"/>
      <w:r w:rsidRPr="00324950">
        <w:rPr>
          <w:rFonts w:eastAsia="Times New Roman" w:cstheme="minorHAnsi"/>
          <w:color w:val="000000" w:themeColor="text1"/>
          <w:kern w:val="0"/>
          <w:sz w:val="24"/>
          <w:szCs w:val="24"/>
          <w14:ligatures w14:val="none"/>
        </w:rPr>
        <w:t>Szobody</w:t>
      </w:r>
      <w:proofErr w:type="spellEnd"/>
      <w:r w:rsidRPr="00324950">
        <w:rPr>
          <w:rFonts w:eastAsia="Times New Roman" w:cstheme="minorHAnsi"/>
          <w:color w:val="000000" w:themeColor="text1"/>
          <w:kern w:val="0"/>
          <w:sz w:val="24"/>
          <w:szCs w:val="24"/>
          <w14:ligatures w14:val="none"/>
        </w:rPr>
        <w:t>, Michelle L. </w:t>
      </w:r>
      <w:r w:rsidRPr="00324950">
        <w:rPr>
          <w:rFonts w:eastAsia="Times New Roman" w:cstheme="minorHAnsi"/>
          <w:i/>
          <w:iCs/>
          <w:color w:val="000000" w:themeColor="text1"/>
          <w:kern w:val="0"/>
          <w:sz w:val="24"/>
          <w:szCs w:val="24"/>
          <w:bdr w:val="none" w:sz="0" w:space="0" w:color="auto" w:frame="1"/>
          <w14:ligatures w14:val="none"/>
        </w:rPr>
        <w:t>Beowulf, Book 1: Grendel the Ghastly</w:t>
      </w:r>
      <w:r w:rsidRPr="00324950">
        <w:rPr>
          <w:rFonts w:eastAsia="Times New Roman" w:cstheme="minorHAnsi"/>
          <w:color w:val="000000" w:themeColor="text1"/>
          <w:kern w:val="0"/>
          <w:sz w:val="24"/>
          <w:szCs w:val="24"/>
          <w14:ligatures w14:val="none"/>
        </w:rPr>
        <w:t>. Illustrated by Justin Gerard. Greenville, SC: Portland Studios, Inc., 2008.</w:t>
      </w:r>
    </w:p>
    <w:p w14:paraId="7BF1D00E"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[Featuring beautiful full-page illustrations, this adaptation of the first third of the poem also includes footnotes with </w:t>
      </w:r>
      <w:proofErr w:type="spellStart"/>
      <w:r w:rsidRPr="00324950">
        <w:rPr>
          <w:rFonts w:eastAsia="Times New Roman" w:cstheme="minorHAnsi"/>
          <w:color w:val="000000" w:themeColor="text1"/>
          <w:kern w:val="0"/>
          <w:sz w:val="24"/>
          <w:szCs w:val="24"/>
          <w14:ligatures w14:val="none"/>
        </w:rPr>
        <w:t>pronuncations</w:t>
      </w:r>
      <w:proofErr w:type="spellEnd"/>
      <w:r w:rsidRPr="00324950">
        <w:rPr>
          <w:rFonts w:eastAsia="Times New Roman" w:cstheme="minorHAnsi"/>
          <w:color w:val="000000" w:themeColor="text1"/>
          <w:kern w:val="0"/>
          <w:sz w:val="24"/>
          <w:szCs w:val="24"/>
          <w14:ligatures w14:val="none"/>
        </w:rPr>
        <w:t xml:space="preserve"> and an appendix describing important characters, concepts, and even poetic terminology (litotes, metonymy, etc.).]</w:t>
      </w:r>
      <w:bookmarkStart w:id="53" w:name="2.20"/>
      <w:bookmarkEnd w:id="53"/>
    </w:p>
    <w:p w14:paraId="3ED80965"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Thomson, C. L. </w:t>
      </w:r>
      <w:r w:rsidRPr="00324950">
        <w:rPr>
          <w:rFonts w:eastAsia="Times New Roman" w:cstheme="minorHAnsi"/>
          <w:i/>
          <w:iCs/>
          <w:color w:val="000000" w:themeColor="text1"/>
          <w:kern w:val="0"/>
          <w:sz w:val="24"/>
          <w:szCs w:val="24"/>
          <w:bdr w:val="none" w:sz="0" w:space="0" w:color="auto" w:frame="1"/>
          <w14:ligatures w14:val="none"/>
        </w:rPr>
        <w:t>The Adventures of Beowulf</w:t>
      </w:r>
      <w:r w:rsidRPr="00324950">
        <w:rPr>
          <w:rFonts w:eastAsia="Times New Roman" w:cstheme="minorHAnsi"/>
          <w:color w:val="000000" w:themeColor="text1"/>
          <w:kern w:val="0"/>
          <w:sz w:val="24"/>
          <w:szCs w:val="24"/>
          <w14:ligatures w14:val="none"/>
        </w:rPr>
        <w:t>. London: Horace Marshall and Son, 1899; rpt. 1904.</w:t>
      </w:r>
    </w:p>
    <w:p w14:paraId="3DD44FC5" w14:textId="362EDCC4" w:rsidR="00324950" w:rsidRPr="00324950"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prose adaptation (which Thomson claims is in the ‘style’ of Old English) for schoolchildren follows the basic plot of the three monster battles, but it omits most other episodes that do not pertain directly to Beowulf’s personal story. The text is complemented by a few black-and-white illustrations and photographs (e.g., a facsimile of a page from the original manuscript).]</w:t>
      </w:r>
    </w:p>
    <w:p w14:paraId="2ADC3D0C" w14:textId="77777777" w:rsidR="00E4111D" w:rsidRPr="00787EDA" w:rsidRDefault="00324950" w:rsidP="005E70B9">
      <w:pPr>
        <w:pStyle w:val="Heading1"/>
        <w:spacing w:before="0"/>
        <w:rPr>
          <w:rFonts w:eastAsia="Times New Roman"/>
          <w:bdr w:val="none" w:sz="0" w:space="0" w:color="auto" w:frame="1"/>
        </w:rPr>
      </w:pPr>
      <w:bookmarkStart w:id="54" w:name="3.0"/>
      <w:bookmarkStart w:id="55" w:name="_Toc156898068"/>
      <w:bookmarkEnd w:id="54"/>
      <w:r w:rsidRPr="00787EDA">
        <w:rPr>
          <w:rFonts w:eastAsia="Times New Roman"/>
          <w:bdr w:val="none" w:sz="0" w:space="0" w:color="auto" w:frame="1"/>
        </w:rPr>
        <w:t>Comic Books</w:t>
      </w:r>
      <w:bookmarkEnd w:id="55"/>
    </w:p>
    <w:p w14:paraId="63EBD636" w14:textId="77777777" w:rsidR="00E4111D" w:rsidRPr="00787EDA" w:rsidRDefault="00324950" w:rsidP="00E4111D">
      <w:pPr>
        <w:shd w:val="clear" w:color="auto" w:fill="FFFFFF"/>
        <w:spacing w:after="120" w:line="240" w:lineRule="auto"/>
        <w:rPr>
          <w:rFonts w:eastAsia="Times New Roman" w:cstheme="minorHAnsi"/>
          <w:color w:val="000000" w:themeColor="text1"/>
          <w:kern w:val="0"/>
          <w:sz w:val="24"/>
          <w:szCs w:val="24"/>
          <w14:ligatures w14:val="none"/>
        </w:rPr>
      </w:pPr>
      <w:bookmarkStart w:id="56" w:name="3.10"/>
      <w:bookmarkEnd w:id="56"/>
      <w:r w:rsidRPr="00324950">
        <w:rPr>
          <w:rFonts w:eastAsia="Times New Roman" w:cstheme="minorHAnsi"/>
          <w:color w:val="000000" w:themeColor="text1"/>
          <w:kern w:val="0"/>
          <w:sz w:val="24"/>
          <w:szCs w:val="24"/>
          <w14:ligatures w14:val="none"/>
        </w:rPr>
        <w:t>Antczak, Stephen L., James C. Bassett, and Andy Lee. </w:t>
      </w:r>
      <w:r w:rsidRPr="00324950">
        <w:rPr>
          <w:rFonts w:eastAsia="Times New Roman" w:cstheme="minorHAnsi"/>
          <w:i/>
          <w:iCs/>
          <w:color w:val="000000" w:themeColor="text1"/>
          <w:kern w:val="0"/>
          <w:sz w:val="24"/>
          <w:szCs w:val="24"/>
          <w:bdr w:val="none" w:sz="0" w:space="0" w:color="auto" w:frame="1"/>
          <w14:ligatures w14:val="none"/>
        </w:rPr>
        <w:t>Beowulf: The Legend</w:t>
      </w:r>
      <w:r w:rsidRPr="00324950">
        <w:rPr>
          <w:rFonts w:eastAsia="Times New Roman" w:cstheme="minorHAnsi"/>
          <w:color w:val="000000" w:themeColor="text1"/>
          <w:kern w:val="0"/>
          <w:sz w:val="24"/>
          <w:szCs w:val="24"/>
          <w14:ligatures w14:val="none"/>
        </w:rPr>
        <w:t>. Special Convention Edition. VLE Comics, 2006.</w:t>
      </w:r>
    </w:p>
    <w:p w14:paraId="6FDD83FA"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[Andy Lee’s allusive, abstract black-and-white illustrations constitute the most striking aspect of this comic, but </w:t>
      </w:r>
      <w:r w:rsidRPr="00324950">
        <w:rPr>
          <w:rFonts w:eastAsia="Times New Roman" w:cstheme="minorHAnsi"/>
          <w:i/>
          <w:iCs/>
          <w:color w:val="000000" w:themeColor="text1"/>
          <w:kern w:val="0"/>
          <w:sz w:val="24"/>
          <w:szCs w:val="24"/>
          <w:bdr w:val="none" w:sz="0" w:space="0" w:color="auto" w:frame="1"/>
          <w14:ligatures w14:val="none"/>
        </w:rPr>
        <w:t>The Legend</w:t>
      </w:r>
      <w:r w:rsidRPr="00324950">
        <w:rPr>
          <w:rFonts w:eastAsia="Times New Roman" w:cstheme="minorHAnsi"/>
          <w:color w:val="000000" w:themeColor="text1"/>
          <w:kern w:val="0"/>
          <w:sz w:val="24"/>
          <w:szCs w:val="24"/>
          <w14:ligatures w14:val="none"/>
        </w:rPr>
        <w:t> is also notable for weaving together the conventional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xml:space="preserve"> storyline and the ‘sub-plot’ about Hrothgar’s daughter Freawaru and her betrothal to the warlord Ingeld. Here, Beowulf has an affair with Freawaru while the spiteful Ingeld and Hrothgar’s cunning wife Wealhtheow (who fears that Hrothgar will make Beowulf his heir) plot against the hero. The story ends with Grendel’s Mother slain and Freawaru </w:t>
      </w:r>
      <w:r w:rsidRPr="00324950">
        <w:rPr>
          <w:rFonts w:eastAsia="Times New Roman" w:cstheme="minorHAnsi"/>
          <w:color w:val="000000" w:themeColor="text1"/>
          <w:kern w:val="0"/>
          <w:sz w:val="24"/>
          <w:szCs w:val="24"/>
          <w14:ligatures w14:val="none"/>
        </w:rPr>
        <w:lastRenderedPageBreak/>
        <w:t>explaining to Beowulf that she can best serve her people by marrying Ingeld and thereby ending the feud between his people and the Danes.</w:t>
      </w:r>
      <w:bookmarkStart w:id="57" w:name="3.8"/>
      <w:bookmarkEnd w:id="57"/>
      <w:r w:rsidRPr="00324950">
        <w:rPr>
          <w:rFonts w:eastAsia="Times New Roman" w:cstheme="minorHAnsi"/>
          <w:color w:val="000000" w:themeColor="text1"/>
          <w:kern w:val="0"/>
          <w:sz w:val="24"/>
          <w:szCs w:val="24"/>
          <w14:ligatures w14:val="none"/>
        </w:rPr>
        <w:t>]</w:t>
      </w:r>
    </w:p>
    <w:p w14:paraId="12A653BD"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Augustyn, Brian. </w:t>
      </w:r>
      <w:r w:rsidRPr="00324950">
        <w:rPr>
          <w:rFonts w:eastAsia="Times New Roman" w:cstheme="minorHAnsi"/>
          <w:i/>
          <w:iCs/>
          <w:color w:val="000000" w:themeColor="text1"/>
          <w:kern w:val="0"/>
          <w:sz w:val="24"/>
          <w:szCs w:val="24"/>
          <w:bdr w:val="none" w:sz="0" w:space="0" w:color="auto" w:frame="1"/>
          <w14:ligatures w14:val="none"/>
        </w:rPr>
        <w:t>Beowulf: Gods and Monsters</w:t>
      </w:r>
      <w:r w:rsidRPr="00324950">
        <w:rPr>
          <w:rFonts w:eastAsia="Times New Roman" w:cstheme="minorHAnsi"/>
          <w:color w:val="000000" w:themeColor="text1"/>
          <w:kern w:val="0"/>
          <w:sz w:val="24"/>
          <w:szCs w:val="24"/>
          <w14:ligatures w14:val="none"/>
        </w:rPr>
        <w:t>. Speakeasy Comics, 2005-06.</w:t>
      </w:r>
    </w:p>
    <w:p w14:paraId="3980B9B5"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series made its debut in April 2005, with the first few issues laying the foundation for a rich and intricate storyline. The premise of the series (set in modern-day New York) is that an alarming number of ordinary people have spontaneously developed superhuman powers. Meanwhile, the immortal hero Wulf awaits the coming of a cataclysmic threat and helps the emerging 'supers' as well as he can—just as the shadowy Knights of the Blood try to control or destroy them. Unfortunately, only seven issues were produced before Speakeasy Comics shut down operations in early 2006.]</w:t>
      </w:r>
      <w:bookmarkStart w:id="58" w:name="3.1"/>
      <w:bookmarkEnd w:id="58"/>
    </w:p>
    <w:p w14:paraId="15999D75"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Bingham, Jerry.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First Comics, 1984.</w:t>
      </w:r>
    </w:p>
    <w:p w14:paraId="54E52EA9"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graphic novel presents a complete and straightforward retelling of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narrative.]</w:t>
      </w:r>
      <w:bookmarkStart w:id="59" w:name="3.11"/>
      <w:bookmarkEnd w:id="59"/>
    </w:p>
    <w:p w14:paraId="338A28ED"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Fajardo, Alexis E. </w:t>
      </w:r>
      <w:r w:rsidRPr="00324950">
        <w:rPr>
          <w:rFonts w:eastAsia="Times New Roman" w:cstheme="minorHAnsi"/>
          <w:i/>
          <w:iCs/>
          <w:color w:val="000000" w:themeColor="text1"/>
          <w:kern w:val="0"/>
          <w:sz w:val="24"/>
          <w:szCs w:val="24"/>
          <w:bdr w:val="none" w:sz="0" w:space="0" w:color="auto" w:frame="1"/>
          <w14:ligatures w14:val="none"/>
        </w:rPr>
        <w:t>Kid Beowulf</w:t>
      </w:r>
      <w:r w:rsidRPr="00324950">
        <w:rPr>
          <w:rFonts w:eastAsia="Times New Roman" w:cstheme="minorHAnsi"/>
          <w:color w:val="000000" w:themeColor="text1"/>
          <w:kern w:val="0"/>
          <w:sz w:val="24"/>
          <w:szCs w:val="24"/>
          <w14:ligatures w14:val="none"/>
        </w:rPr>
        <w:t xml:space="preserve">. San Francisco: </w:t>
      </w:r>
      <w:proofErr w:type="spellStart"/>
      <w:r w:rsidRPr="00324950">
        <w:rPr>
          <w:rFonts w:eastAsia="Times New Roman" w:cstheme="minorHAnsi"/>
          <w:color w:val="000000" w:themeColor="text1"/>
          <w:kern w:val="0"/>
          <w:sz w:val="24"/>
          <w:szCs w:val="24"/>
          <w14:ligatures w14:val="none"/>
        </w:rPr>
        <w:t>Lexpress</w:t>
      </w:r>
      <w:proofErr w:type="spellEnd"/>
      <w:r w:rsidRPr="00324950">
        <w:rPr>
          <w:rFonts w:eastAsia="Times New Roman" w:cstheme="minorHAnsi"/>
          <w:color w:val="000000" w:themeColor="text1"/>
          <w:kern w:val="0"/>
          <w:sz w:val="24"/>
          <w:szCs w:val="24"/>
          <w14:ligatures w14:val="none"/>
        </w:rPr>
        <w:t>, 2005.</w:t>
      </w:r>
    </w:p>
    <w:p w14:paraId="22BCC71A"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first in a series of book-length graphic novels, </w:t>
      </w:r>
      <w:r w:rsidRPr="00324950">
        <w:rPr>
          <w:rFonts w:eastAsia="Times New Roman" w:cstheme="minorHAnsi"/>
          <w:i/>
          <w:iCs/>
          <w:color w:val="000000" w:themeColor="text1"/>
          <w:kern w:val="0"/>
          <w:sz w:val="24"/>
          <w:szCs w:val="24"/>
          <w:bdr w:val="none" w:sz="0" w:space="0" w:color="auto" w:frame="1"/>
          <w14:ligatures w14:val="none"/>
        </w:rPr>
        <w:t>Kid Beowulf</w:t>
      </w:r>
      <w:r w:rsidRPr="00324950">
        <w:rPr>
          <w:rFonts w:eastAsia="Times New Roman" w:cstheme="minorHAnsi"/>
          <w:color w:val="000000" w:themeColor="text1"/>
          <w:kern w:val="0"/>
          <w:sz w:val="24"/>
          <w:szCs w:val="24"/>
          <w14:ligatures w14:val="none"/>
        </w:rPr>
        <w:t xml:space="preserve"> recounts the adventures of a twelve-year-old Beowulf and his twin brother Grendel (they are the offspring of the </w:t>
      </w:r>
      <w:proofErr w:type="spellStart"/>
      <w:r w:rsidRPr="00324950">
        <w:rPr>
          <w:rFonts w:eastAsia="Times New Roman" w:cstheme="minorHAnsi"/>
          <w:color w:val="000000" w:themeColor="text1"/>
          <w:kern w:val="0"/>
          <w:sz w:val="24"/>
          <w:szCs w:val="24"/>
          <w14:ligatures w14:val="none"/>
        </w:rPr>
        <w:t>Geat</w:t>
      </w:r>
      <w:proofErr w:type="spellEnd"/>
      <w:r w:rsidRPr="00324950">
        <w:rPr>
          <w:rFonts w:eastAsia="Times New Roman" w:cstheme="minorHAnsi"/>
          <w:color w:val="000000" w:themeColor="text1"/>
          <w:kern w:val="0"/>
          <w:sz w:val="24"/>
          <w:szCs w:val="24"/>
          <w14:ligatures w14:val="none"/>
        </w:rPr>
        <w:t xml:space="preserve"> warrior </w:t>
      </w:r>
      <w:proofErr w:type="spellStart"/>
      <w:r w:rsidRPr="00324950">
        <w:rPr>
          <w:rFonts w:eastAsia="Times New Roman" w:cstheme="minorHAnsi"/>
          <w:color w:val="000000" w:themeColor="text1"/>
          <w:kern w:val="0"/>
          <w:sz w:val="24"/>
          <w:szCs w:val="24"/>
          <w14:ligatures w14:val="none"/>
        </w:rPr>
        <w:t>Ecgtheow</w:t>
      </w:r>
      <w:proofErr w:type="spellEnd"/>
      <w:r w:rsidRPr="00324950">
        <w:rPr>
          <w:rFonts w:eastAsia="Times New Roman" w:cstheme="minorHAnsi"/>
          <w:color w:val="000000" w:themeColor="text1"/>
          <w:kern w:val="0"/>
          <w:sz w:val="24"/>
          <w:szCs w:val="24"/>
          <w14:ligatures w14:val="none"/>
        </w:rPr>
        <w:t xml:space="preserve"> and the cursed shape-shifter Gertrude). </w:t>
      </w:r>
      <w:r w:rsidRPr="00324950">
        <w:rPr>
          <w:rFonts w:eastAsia="Times New Roman" w:cstheme="minorHAnsi"/>
          <w:i/>
          <w:iCs/>
          <w:color w:val="000000" w:themeColor="text1"/>
          <w:kern w:val="0"/>
          <w:sz w:val="24"/>
          <w:szCs w:val="24"/>
          <w:bdr w:val="none" w:sz="0" w:space="0" w:color="auto" w:frame="1"/>
          <w14:ligatures w14:val="none"/>
        </w:rPr>
        <w:t>Kid Beowulf</w:t>
      </w:r>
      <w:r w:rsidRPr="00324950">
        <w:rPr>
          <w:rFonts w:eastAsia="Times New Roman" w:cstheme="minorHAnsi"/>
          <w:color w:val="000000" w:themeColor="text1"/>
          <w:kern w:val="0"/>
          <w:sz w:val="24"/>
          <w:szCs w:val="24"/>
          <w14:ligatures w14:val="none"/>
        </w:rPr>
        <w:t> is intended as a comedy, but the jokes routinely fall flat; even so, Fajardo has certainly succeeded in creating a unique re-imagining of the poem.]</w:t>
      </w:r>
      <w:bookmarkStart w:id="60" w:name="3.2"/>
      <w:bookmarkEnd w:id="60"/>
    </w:p>
    <w:p w14:paraId="14403279"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Gustovich, Mike, and Mike Gorman. "Beowulf." </w:t>
      </w:r>
      <w:r w:rsidRPr="00324950">
        <w:rPr>
          <w:rFonts w:eastAsia="Times New Roman" w:cstheme="minorHAnsi"/>
          <w:i/>
          <w:iCs/>
          <w:color w:val="000000" w:themeColor="text1"/>
          <w:kern w:val="0"/>
          <w:sz w:val="24"/>
          <w:szCs w:val="24"/>
          <w:bdr w:val="none" w:sz="0" w:space="0" w:color="auto" w:frame="1"/>
          <w14:ligatures w14:val="none"/>
        </w:rPr>
        <w:t>The Lands of Prester John</w:t>
      </w:r>
      <w:r w:rsidRPr="00324950">
        <w:rPr>
          <w:rFonts w:eastAsia="Times New Roman" w:cstheme="minorHAnsi"/>
          <w:color w:val="000000" w:themeColor="text1"/>
          <w:kern w:val="0"/>
          <w:sz w:val="24"/>
          <w:szCs w:val="24"/>
          <w14:ligatures w14:val="none"/>
        </w:rPr>
        <w:t>. Vol. 1.1. Noble Comics Group, 1977. Pp. 28-31.</w:t>
      </w:r>
    </w:p>
    <w:p w14:paraId="35ACF621"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[In this collection of "illustrated fantasy," a few of the key moments in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are depicted in full-page black-and-white illustrations.]</w:t>
      </w:r>
      <w:bookmarkStart w:id="61" w:name="3.3"/>
      <w:bookmarkEnd w:id="61"/>
    </w:p>
    <w:p w14:paraId="4D1D0959"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Hinds, Gareth. </w:t>
      </w:r>
      <w:r w:rsidRPr="00324950">
        <w:rPr>
          <w:rFonts w:eastAsia="Times New Roman" w:cstheme="minorHAnsi"/>
          <w:i/>
          <w:iCs/>
          <w:color w:val="000000" w:themeColor="text1"/>
          <w:kern w:val="0"/>
          <w:sz w:val="24"/>
          <w:szCs w:val="24"/>
          <w:bdr w:val="none" w:sz="0" w:space="0" w:color="auto" w:frame="1"/>
          <w14:ligatures w14:val="none"/>
        </w:rPr>
        <w:t>The Collected Beowulf</w:t>
      </w:r>
      <w:r w:rsidRPr="00324950">
        <w:rPr>
          <w:rFonts w:eastAsia="Times New Roman" w:cstheme="minorHAnsi"/>
          <w:color w:val="000000" w:themeColor="text1"/>
          <w:kern w:val="0"/>
          <w:sz w:val="24"/>
          <w:szCs w:val="24"/>
          <w14:ligatures w14:val="none"/>
        </w:rPr>
        <w:t>. TheComic.com, 1999-2000; rpt. Cambridge, MA: Candlewick Press, 2007.</w:t>
      </w:r>
    </w:p>
    <w:p w14:paraId="1C0FA413"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graphic novel contains the three issues of Hinds's retelling of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narrative. Each issue covers one of the major battle episodes (Grendel, Grendel's Mother, the dragon), and each is drawn in a distinctly different artistic style. The hardcover 2007 reprint adds extra luster to this superb comic book adaptation.]</w:t>
      </w:r>
      <w:bookmarkStart w:id="62" w:name="3.9"/>
      <w:bookmarkEnd w:id="62"/>
    </w:p>
    <w:p w14:paraId="69859993"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Hutchison, David.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Antarctic Press, 2006-Present.</w:t>
      </w:r>
    </w:p>
    <w:p w14:paraId="250E2931"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most recent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xml:space="preserve"> comic book is the first manga (the Japanese style of comic book art) adaptation. The story takes place in an alternate universe with highly advanced technology. In the first three issues, we learn that the cunning Hrothgar has united the nations of the world, but he is unable to defeat Grendel; he recruits Beowulf, the hard-bitten leader of a mercenary team, to assist him. Beowulf battles Grendel, and each </w:t>
      </w:r>
      <w:proofErr w:type="gramStart"/>
      <w:r w:rsidRPr="00324950">
        <w:rPr>
          <w:rFonts w:eastAsia="Times New Roman" w:cstheme="minorHAnsi"/>
          <w:color w:val="000000" w:themeColor="text1"/>
          <w:kern w:val="0"/>
          <w:sz w:val="24"/>
          <w:szCs w:val="24"/>
          <w14:ligatures w14:val="none"/>
        </w:rPr>
        <w:t>rips</w:t>
      </w:r>
      <w:proofErr w:type="gramEnd"/>
      <w:r w:rsidRPr="00324950">
        <w:rPr>
          <w:rFonts w:eastAsia="Times New Roman" w:cstheme="minorHAnsi"/>
          <w:color w:val="000000" w:themeColor="text1"/>
          <w:kern w:val="0"/>
          <w:sz w:val="24"/>
          <w:szCs w:val="24"/>
          <w14:ligatures w14:val="none"/>
        </w:rPr>
        <w:t xml:space="preserve"> off the other’s arm (Beowulf attaches Grendel’s severed claw to his own body). Beowulf pursues the fleeing Grendel and defeats Grendel’s Mother, a shapeshifter, learning in the process that Hrothgar is Grendel’s father, and that Grendel was originally a human who, on his deathbed, was transformed into a cybernetic monster by his father’s technology.]</w:t>
      </w:r>
      <w:bookmarkStart w:id="63" w:name="3.13"/>
      <w:bookmarkEnd w:id="63"/>
    </w:p>
    <w:p w14:paraId="0C562751"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proofErr w:type="spellStart"/>
      <w:r w:rsidRPr="00324950">
        <w:rPr>
          <w:rFonts w:eastAsia="Times New Roman" w:cstheme="minorHAnsi"/>
          <w:color w:val="000000" w:themeColor="text1"/>
          <w:kern w:val="0"/>
          <w:sz w:val="24"/>
          <w:szCs w:val="24"/>
          <w14:ligatures w14:val="none"/>
        </w:rPr>
        <w:lastRenderedPageBreak/>
        <w:t>Petrucha</w:t>
      </w:r>
      <w:proofErr w:type="spellEnd"/>
      <w:r w:rsidRPr="00324950">
        <w:rPr>
          <w:rFonts w:eastAsia="Times New Roman" w:cstheme="minorHAnsi"/>
          <w:color w:val="000000" w:themeColor="text1"/>
          <w:kern w:val="0"/>
          <w:sz w:val="24"/>
          <w:szCs w:val="24"/>
          <w14:ligatures w14:val="none"/>
        </w:rPr>
        <w:t>, Stefan, and Kody Chamberlain.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HarperTrophy</w:t>
      </w:r>
      <w:proofErr w:type="spellEnd"/>
      <w:r w:rsidRPr="00324950">
        <w:rPr>
          <w:rFonts w:eastAsia="Times New Roman" w:cstheme="minorHAnsi"/>
          <w:color w:val="000000" w:themeColor="text1"/>
          <w:kern w:val="0"/>
          <w:sz w:val="24"/>
          <w:szCs w:val="24"/>
          <w14:ligatures w14:val="none"/>
        </w:rPr>
        <w:t>, 2007.</w:t>
      </w:r>
    </w:p>
    <w:p w14:paraId="6658EB11"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[A graphic novel that faithfully adapts the complete narrative of the poem.]</w:t>
      </w:r>
      <w:bookmarkStart w:id="64" w:name="3.12"/>
      <w:bookmarkEnd w:id="64"/>
    </w:p>
    <w:p w14:paraId="1CD5C472"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Ryall, Chris.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IDW Publishing, 2007.</w:t>
      </w:r>
    </w:p>
    <w:p w14:paraId="46E02689"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four-issue series adapts the </w:t>
      </w:r>
      <w:hyperlink r:id="rId29" w:anchor="5.11" w:history="1">
        <w:r w:rsidRPr="00324950">
          <w:rPr>
            <w:rFonts w:eastAsia="Times New Roman" w:cstheme="minorHAnsi"/>
            <w:i/>
            <w:iCs/>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 xml:space="preserve"> film directed by Robert Zemeckis and written by Neil </w:t>
      </w:r>
      <w:proofErr w:type="spellStart"/>
      <w:r w:rsidRPr="00324950">
        <w:rPr>
          <w:rFonts w:eastAsia="Times New Roman" w:cstheme="minorHAnsi"/>
          <w:color w:val="000000" w:themeColor="text1"/>
          <w:kern w:val="0"/>
          <w:sz w:val="24"/>
          <w:szCs w:val="24"/>
          <w14:ligatures w14:val="none"/>
        </w:rPr>
        <w:t>Gaiman</w:t>
      </w:r>
      <w:proofErr w:type="spellEnd"/>
      <w:r w:rsidRPr="00324950">
        <w:rPr>
          <w:rFonts w:eastAsia="Times New Roman" w:cstheme="minorHAnsi"/>
          <w:color w:val="000000" w:themeColor="text1"/>
          <w:kern w:val="0"/>
          <w:sz w:val="24"/>
          <w:szCs w:val="24"/>
          <w14:ligatures w14:val="none"/>
        </w:rPr>
        <w:t xml:space="preserve"> and Roger Avary. At the end of each issue, the authors provide lengthy excerpts from Francis Gummere's famous translation (1910). The third and fourth issues contain essays discussing, respectively,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adaptations in film and in comic books.]</w:t>
      </w:r>
      <w:bookmarkStart w:id="65" w:name="3.4"/>
      <w:bookmarkEnd w:id="65"/>
    </w:p>
    <w:p w14:paraId="4DD366F6"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Uslan, Michael. </w:t>
      </w:r>
      <w:r w:rsidRPr="00324950">
        <w:rPr>
          <w:rFonts w:eastAsia="Times New Roman" w:cstheme="minorHAnsi"/>
          <w:i/>
          <w:iCs/>
          <w:color w:val="000000" w:themeColor="text1"/>
          <w:kern w:val="0"/>
          <w:sz w:val="24"/>
          <w:szCs w:val="24"/>
          <w:bdr w:val="none" w:sz="0" w:space="0" w:color="auto" w:frame="1"/>
          <w14:ligatures w14:val="none"/>
        </w:rPr>
        <w:t>Beowulf: Dragon Slayer</w:t>
      </w:r>
      <w:r w:rsidRPr="00324950">
        <w:rPr>
          <w:rFonts w:eastAsia="Times New Roman" w:cstheme="minorHAnsi"/>
          <w:color w:val="000000" w:themeColor="text1"/>
          <w:kern w:val="0"/>
          <w:sz w:val="24"/>
          <w:szCs w:val="24"/>
          <w14:ligatures w14:val="none"/>
        </w:rPr>
        <w:t>. DC Comics, 1975-76.</w:t>
      </w:r>
    </w:p>
    <w:p w14:paraId="2E72281C"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[Though this comic survived for only six issues, it is billed as the story of the "first and greatest hero of them all"—no small claim for DC Comics, the home of Superman and Batman. Beowulf's adventures in this series, while ludicrous, today might be enjoyed as campy fun. The comic depicts a horned-helmeted Beowulf who fights against the minions of Satan (including a </w:t>
      </w:r>
      <w:hyperlink r:id="rId30" w:anchor="1.3" w:history="1">
        <w:r w:rsidRPr="00324950">
          <w:rPr>
            <w:rFonts w:eastAsia="Times New Roman" w:cstheme="minorHAnsi"/>
            <w:color w:val="0A3676"/>
            <w:kern w:val="0"/>
            <w:sz w:val="24"/>
            <w:szCs w:val="24"/>
            <w:bdr w:val="none" w:sz="0" w:space="0" w:color="auto" w:frame="1"/>
            <w14:ligatures w14:val="none"/>
          </w:rPr>
          <w:t>Gardner-inspired</w:t>
        </w:r>
      </w:hyperlink>
      <w:r w:rsidRPr="00324950">
        <w:rPr>
          <w:rFonts w:eastAsia="Times New Roman" w:cstheme="minorHAnsi"/>
          <w:color w:val="000000" w:themeColor="text1"/>
          <w:kern w:val="0"/>
          <w:sz w:val="24"/>
          <w:szCs w:val="24"/>
          <w14:ligatures w14:val="none"/>
        </w:rPr>
        <w:t> Grendel) alongside his band of companions and his Amazonian sidekick Nan-Zee. In his wanderings he also battles enemies ranging from Dracula to aliens in flying saucers.]</w:t>
      </w:r>
      <w:bookmarkStart w:id="66" w:name="3.5"/>
      <w:bookmarkEnd w:id="66"/>
    </w:p>
    <w:p w14:paraId="3077E2C4"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Wagner, Matt. </w:t>
      </w:r>
      <w:r w:rsidRPr="00324950">
        <w:rPr>
          <w:rFonts w:eastAsia="Times New Roman" w:cstheme="minorHAnsi"/>
          <w:i/>
          <w:iCs/>
          <w:color w:val="000000" w:themeColor="text1"/>
          <w:kern w:val="0"/>
          <w:sz w:val="24"/>
          <w:szCs w:val="24"/>
          <w:bdr w:val="none" w:sz="0" w:space="0" w:color="auto" w:frame="1"/>
          <w14:ligatures w14:val="none"/>
        </w:rPr>
        <w:t>Grendel: Devil by the Deed</w:t>
      </w:r>
      <w:r w:rsidRPr="00324950">
        <w:rPr>
          <w:rFonts w:eastAsia="Times New Roman" w:cstheme="minorHAnsi"/>
          <w:color w:val="000000" w:themeColor="text1"/>
          <w:kern w:val="0"/>
          <w:sz w:val="24"/>
          <w:szCs w:val="24"/>
          <w14:ligatures w14:val="none"/>
        </w:rPr>
        <w:t>. Dark Horse, 1993, 1997.</w:t>
      </w:r>
    </w:p>
    <w:p w14:paraId="35C2F2C8"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[Wagner's popular antihero Grendel, a masked assassin, has been in existence since the early 1980s. The first </w:t>
      </w: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storyline tells of a child prodigy named Hunter Rose who adopts the pseudonym Grendel and rises to prominence as a fearsome assassin. His chief enemy is the wolf-man Argent, a kind of twisted Beowulf figure who ultimately slays him. The graphic novel </w:t>
      </w:r>
      <w:r w:rsidRPr="00324950">
        <w:rPr>
          <w:rFonts w:eastAsia="Times New Roman" w:cstheme="minorHAnsi"/>
          <w:i/>
          <w:iCs/>
          <w:color w:val="000000" w:themeColor="text1"/>
          <w:kern w:val="0"/>
          <w:sz w:val="24"/>
          <w:szCs w:val="24"/>
          <w:bdr w:val="none" w:sz="0" w:space="0" w:color="auto" w:frame="1"/>
          <w14:ligatures w14:val="none"/>
        </w:rPr>
        <w:t>Devil by the Deed</w:t>
      </w:r>
      <w:r w:rsidRPr="00324950">
        <w:rPr>
          <w:rFonts w:eastAsia="Times New Roman" w:cstheme="minorHAnsi"/>
          <w:color w:val="000000" w:themeColor="text1"/>
          <w:kern w:val="0"/>
          <w:sz w:val="24"/>
          <w:szCs w:val="24"/>
          <w14:ligatures w14:val="none"/>
        </w:rPr>
        <w:t> retells and summarizes this original story arc. See also </w:t>
      </w:r>
      <w:hyperlink r:id="rId31" w:anchor="3.6" w:history="1">
        <w:r w:rsidRPr="00324950">
          <w:rPr>
            <w:rFonts w:eastAsia="Times New Roman" w:cstheme="minorHAnsi"/>
            <w:i/>
            <w:iCs/>
            <w:color w:val="0A3676"/>
            <w:kern w:val="0"/>
            <w:sz w:val="24"/>
            <w:szCs w:val="24"/>
            <w:bdr w:val="none" w:sz="0" w:space="0" w:color="auto" w:frame="1"/>
            <w14:ligatures w14:val="none"/>
          </w:rPr>
          <w:t>Grendel Cycle</w:t>
        </w:r>
      </w:hyperlink>
      <w:r w:rsidRPr="00324950">
        <w:rPr>
          <w:rFonts w:eastAsia="Times New Roman" w:cstheme="minorHAnsi"/>
          <w:color w:val="000000" w:themeColor="text1"/>
          <w:kern w:val="0"/>
          <w:sz w:val="24"/>
          <w:szCs w:val="24"/>
          <w14:ligatures w14:val="none"/>
        </w:rPr>
        <w:t> and </w:t>
      </w:r>
      <w:hyperlink r:id="rId32" w:anchor="3.7" w:history="1">
        <w:r w:rsidRPr="00324950">
          <w:rPr>
            <w:rFonts w:eastAsia="Times New Roman" w:cstheme="minorHAnsi"/>
            <w:i/>
            <w:iCs/>
            <w:color w:val="0A3676"/>
            <w:kern w:val="0"/>
            <w:sz w:val="24"/>
            <w:szCs w:val="24"/>
            <w:bdr w:val="none" w:sz="0" w:space="0" w:color="auto" w:frame="1"/>
            <w14:ligatures w14:val="none"/>
          </w:rPr>
          <w:t>Batman/Grendel: Devil's Masque</w:t>
        </w:r>
      </w:hyperlink>
      <w:r w:rsidRPr="00324950">
        <w:rPr>
          <w:rFonts w:eastAsia="Times New Roman" w:cstheme="minorHAnsi"/>
          <w:color w:val="000000" w:themeColor="text1"/>
          <w:kern w:val="0"/>
          <w:sz w:val="24"/>
          <w:szCs w:val="24"/>
          <w14:ligatures w14:val="none"/>
        </w:rPr>
        <w:t>.]</w:t>
      </w:r>
      <w:bookmarkStart w:id="67" w:name="3.6"/>
      <w:bookmarkEnd w:id="67"/>
    </w:p>
    <w:p w14:paraId="517AB94E"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Wagner, Matt. </w:t>
      </w:r>
      <w:r w:rsidRPr="00324950">
        <w:rPr>
          <w:rFonts w:eastAsia="Times New Roman" w:cstheme="minorHAnsi"/>
          <w:i/>
          <w:iCs/>
          <w:color w:val="000000" w:themeColor="text1"/>
          <w:kern w:val="0"/>
          <w:sz w:val="24"/>
          <w:szCs w:val="24"/>
          <w:bdr w:val="none" w:sz="0" w:space="0" w:color="auto" w:frame="1"/>
          <w14:ligatures w14:val="none"/>
        </w:rPr>
        <w:t>Grendel Cycle</w:t>
      </w:r>
      <w:r w:rsidRPr="00324950">
        <w:rPr>
          <w:rFonts w:eastAsia="Times New Roman" w:cstheme="minorHAnsi"/>
          <w:color w:val="000000" w:themeColor="text1"/>
          <w:kern w:val="0"/>
          <w:sz w:val="24"/>
          <w:szCs w:val="24"/>
          <w14:ligatures w14:val="none"/>
        </w:rPr>
        <w:t>. Dark Horse, 1995.</w:t>
      </w:r>
    </w:p>
    <w:p w14:paraId="6C7D742C"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graphic novel is a kind of encyclopedia of the "Grendel universe." It chronicles the long, tangled story—stretching from contemporary times into the far future—of those who have taken up the identity of the assassin Grendel. See also </w:t>
      </w:r>
      <w:hyperlink r:id="rId33" w:anchor="3.5" w:history="1">
        <w:r w:rsidRPr="00324950">
          <w:rPr>
            <w:rFonts w:eastAsia="Times New Roman" w:cstheme="minorHAnsi"/>
            <w:i/>
            <w:iCs/>
            <w:color w:val="0A3676"/>
            <w:kern w:val="0"/>
            <w:sz w:val="24"/>
            <w:szCs w:val="24"/>
            <w:bdr w:val="none" w:sz="0" w:space="0" w:color="auto" w:frame="1"/>
            <w14:ligatures w14:val="none"/>
          </w:rPr>
          <w:t>Grendel: Devil by the Deed</w:t>
        </w:r>
      </w:hyperlink>
      <w:r w:rsidRPr="00324950">
        <w:rPr>
          <w:rFonts w:eastAsia="Times New Roman" w:cstheme="minorHAnsi"/>
          <w:color w:val="000000" w:themeColor="text1"/>
          <w:kern w:val="0"/>
          <w:sz w:val="24"/>
          <w:szCs w:val="24"/>
          <w14:ligatures w14:val="none"/>
        </w:rPr>
        <w:t> and </w:t>
      </w:r>
      <w:hyperlink r:id="rId34" w:anchor="3.7" w:history="1">
        <w:r w:rsidRPr="00324950">
          <w:rPr>
            <w:rFonts w:eastAsia="Times New Roman" w:cstheme="minorHAnsi"/>
            <w:i/>
            <w:iCs/>
            <w:color w:val="0A3676"/>
            <w:kern w:val="0"/>
            <w:sz w:val="24"/>
            <w:szCs w:val="24"/>
            <w:bdr w:val="none" w:sz="0" w:space="0" w:color="auto" w:frame="1"/>
            <w14:ligatures w14:val="none"/>
          </w:rPr>
          <w:t>Batman/Grendel: Devil's Masque</w:t>
        </w:r>
      </w:hyperlink>
      <w:r w:rsidRPr="00324950">
        <w:rPr>
          <w:rFonts w:eastAsia="Times New Roman" w:cstheme="minorHAnsi"/>
          <w:color w:val="000000" w:themeColor="text1"/>
          <w:kern w:val="0"/>
          <w:sz w:val="24"/>
          <w:szCs w:val="24"/>
          <w14:ligatures w14:val="none"/>
        </w:rPr>
        <w:t>.]</w:t>
      </w:r>
      <w:bookmarkStart w:id="68" w:name="3.7"/>
      <w:bookmarkEnd w:id="68"/>
    </w:p>
    <w:p w14:paraId="0AACBADF"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Wagner, Matt. </w:t>
      </w:r>
      <w:r w:rsidRPr="00324950">
        <w:rPr>
          <w:rFonts w:eastAsia="Times New Roman" w:cstheme="minorHAnsi"/>
          <w:i/>
          <w:iCs/>
          <w:color w:val="000000" w:themeColor="text1"/>
          <w:kern w:val="0"/>
          <w:sz w:val="24"/>
          <w:szCs w:val="24"/>
          <w:bdr w:val="none" w:sz="0" w:space="0" w:color="auto" w:frame="1"/>
          <w14:ligatures w14:val="none"/>
        </w:rPr>
        <w:t>Batman/Grendel: Devil's Masque</w:t>
      </w:r>
      <w:r w:rsidRPr="00324950">
        <w:rPr>
          <w:rFonts w:eastAsia="Times New Roman" w:cstheme="minorHAnsi"/>
          <w:color w:val="000000" w:themeColor="text1"/>
          <w:kern w:val="0"/>
          <w:sz w:val="24"/>
          <w:szCs w:val="24"/>
          <w14:ligatures w14:val="none"/>
        </w:rPr>
        <w:t>. DC Comics, 1993.</w:t>
      </w:r>
    </w:p>
    <w:p w14:paraId="656AD8B3"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[Grendel's popularity has not reached the level of such iconic characters as Superman or Spider-Man, but he has certainly left his mark on the comic book world. This book is an example of a crossover story in which the masked assassin faces off against Batman. See also </w:t>
      </w:r>
      <w:hyperlink r:id="rId35" w:anchor="3.5" w:history="1">
        <w:r w:rsidRPr="00324950">
          <w:rPr>
            <w:rFonts w:eastAsia="Times New Roman" w:cstheme="minorHAnsi"/>
            <w:i/>
            <w:iCs/>
            <w:color w:val="0A3676"/>
            <w:kern w:val="0"/>
            <w:sz w:val="24"/>
            <w:szCs w:val="24"/>
            <w:bdr w:val="none" w:sz="0" w:space="0" w:color="auto" w:frame="1"/>
            <w14:ligatures w14:val="none"/>
          </w:rPr>
          <w:t>Grendel: Devil by the Deed</w:t>
        </w:r>
      </w:hyperlink>
      <w:r w:rsidRPr="00324950">
        <w:rPr>
          <w:rFonts w:eastAsia="Times New Roman" w:cstheme="minorHAnsi"/>
          <w:color w:val="000000" w:themeColor="text1"/>
          <w:kern w:val="0"/>
          <w:sz w:val="24"/>
          <w:szCs w:val="24"/>
          <w14:ligatures w14:val="none"/>
        </w:rPr>
        <w:t> and </w:t>
      </w:r>
      <w:hyperlink r:id="rId36" w:anchor="3.6" w:history="1">
        <w:r w:rsidRPr="00324950">
          <w:rPr>
            <w:rFonts w:eastAsia="Times New Roman" w:cstheme="minorHAnsi"/>
            <w:i/>
            <w:iCs/>
            <w:color w:val="0A3676"/>
            <w:kern w:val="0"/>
            <w:sz w:val="24"/>
            <w:szCs w:val="24"/>
            <w:bdr w:val="none" w:sz="0" w:space="0" w:color="auto" w:frame="1"/>
            <w14:ligatures w14:val="none"/>
          </w:rPr>
          <w:t>Grendel Cycle</w:t>
        </w:r>
      </w:hyperlink>
      <w:r w:rsidRPr="00324950">
        <w:rPr>
          <w:rFonts w:eastAsia="Times New Roman" w:cstheme="minorHAnsi"/>
          <w:color w:val="414141"/>
          <w:kern w:val="0"/>
          <w:sz w:val="24"/>
          <w:szCs w:val="24"/>
          <w14:ligatures w14:val="none"/>
        </w:rPr>
        <w:t>.] </w:t>
      </w:r>
      <w:r w:rsidRPr="00324950">
        <w:rPr>
          <w:rFonts w:ascii="Verdana" w:eastAsia="Times New Roman" w:hAnsi="Verdana" w:cs="Times New Roman"/>
          <w:color w:val="414141"/>
          <w:kern w:val="0"/>
          <w:sz w:val="18"/>
          <w:szCs w:val="18"/>
          <w14:ligatures w14:val="none"/>
        </w:rPr>
        <w:br/>
      </w:r>
      <w:bookmarkStart w:id="69" w:name="4.0"/>
      <w:bookmarkEnd w:id="69"/>
      <w:r w:rsidRPr="00324950">
        <w:rPr>
          <w:rStyle w:val="Heading1Char"/>
        </w:rPr>
        <w:t>Music</w:t>
      </w:r>
      <w:r w:rsidRPr="00324950">
        <w:rPr>
          <w:rFonts w:ascii="Verdana" w:eastAsia="Times New Roman" w:hAnsi="Verdana" w:cs="Times New Roman"/>
          <w:color w:val="414141"/>
          <w:kern w:val="0"/>
          <w:sz w:val="18"/>
          <w:szCs w:val="18"/>
          <w14:ligatures w14:val="none"/>
        </w:rPr>
        <w:br/>
      </w:r>
      <w:bookmarkStart w:id="70" w:name="4.1"/>
      <w:bookmarkEnd w:id="70"/>
      <w:r w:rsidRPr="00324950">
        <w:rPr>
          <w:rFonts w:eastAsia="Times New Roman" w:cstheme="minorHAnsi"/>
          <w:color w:val="000000" w:themeColor="text1"/>
          <w:kern w:val="0"/>
          <w:sz w:val="24"/>
          <w:szCs w:val="24"/>
          <w14:ligatures w14:val="none"/>
        </w:rPr>
        <w:t>Beowulf. </w:t>
      </w:r>
      <w:r w:rsidRPr="00324950">
        <w:rPr>
          <w:rFonts w:eastAsia="Times New Roman" w:cstheme="minorHAnsi"/>
          <w:i/>
          <w:iCs/>
          <w:color w:val="000000" w:themeColor="text1"/>
          <w:kern w:val="0"/>
          <w:sz w:val="24"/>
          <w:szCs w:val="24"/>
          <w:bdr w:val="none" w:sz="0" w:space="0" w:color="auto" w:frame="1"/>
          <w14:ligatures w14:val="none"/>
        </w:rPr>
        <w:t>Slice of Life</w:t>
      </w:r>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Morrhythm</w:t>
      </w:r>
      <w:proofErr w:type="spellEnd"/>
      <w:r w:rsidRPr="00324950">
        <w:rPr>
          <w:rFonts w:eastAsia="Times New Roman" w:cstheme="minorHAnsi"/>
          <w:color w:val="000000" w:themeColor="text1"/>
          <w:kern w:val="0"/>
          <w:sz w:val="24"/>
          <w:szCs w:val="24"/>
          <w14:ligatures w14:val="none"/>
        </w:rPr>
        <w:t xml:space="preserve"> Records, 1980.</w:t>
      </w:r>
    </w:p>
    <w:p w14:paraId="4B68AFF0"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[Beowulf was one of many hard rock/heavy metal bands playing the L.A. scene in the early 1980s. </w:t>
      </w:r>
      <w:r w:rsidRPr="00324950">
        <w:rPr>
          <w:rFonts w:eastAsia="Times New Roman" w:cstheme="minorHAnsi"/>
          <w:i/>
          <w:iCs/>
          <w:color w:val="000000" w:themeColor="text1"/>
          <w:kern w:val="0"/>
          <w:sz w:val="24"/>
          <w:szCs w:val="24"/>
          <w:bdr w:val="none" w:sz="0" w:space="0" w:color="auto" w:frame="1"/>
          <w14:ligatures w14:val="none"/>
        </w:rPr>
        <w:t>Slice of Life</w:t>
      </w:r>
      <w:r w:rsidRPr="00324950">
        <w:rPr>
          <w:rFonts w:eastAsia="Times New Roman" w:cstheme="minorHAnsi"/>
          <w:color w:val="000000" w:themeColor="text1"/>
          <w:kern w:val="0"/>
          <w:sz w:val="24"/>
          <w:szCs w:val="24"/>
          <w14:ligatures w14:val="none"/>
        </w:rPr>
        <w:t> was the only album they recorded before breaking up. Like the more recent </w:t>
      </w:r>
      <w:hyperlink r:id="rId37" w:anchor="4.14" w:history="1">
        <w:r w:rsidRPr="00324950">
          <w:rPr>
            <w:rFonts w:eastAsia="Times New Roman" w:cstheme="minorHAnsi"/>
            <w:color w:val="0A3676"/>
            <w:kern w:val="0"/>
            <w:sz w:val="24"/>
            <w:szCs w:val="24"/>
            <w:bdr w:val="none" w:sz="0" w:space="0" w:color="auto" w:frame="1"/>
            <w14:ligatures w14:val="none"/>
          </w:rPr>
          <w:t>heavy metal band</w:t>
        </w:r>
      </w:hyperlink>
      <w:r w:rsidRPr="00324950">
        <w:rPr>
          <w:rFonts w:eastAsia="Times New Roman" w:cstheme="minorHAnsi"/>
          <w:color w:val="000000" w:themeColor="text1"/>
          <w:kern w:val="0"/>
          <w:sz w:val="24"/>
          <w:szCs w:val="24"/>
          <w14:ligatures w14:val="none"/>
        </w:rPr>
        <w:t> of the same name, this group's connection to the poem is purely in their appropriation of the name.]</w:t>
      </w:r>
      <w:bookmarkStart w:id="71" w:name="4.14"/>
      <w:bookmarkEnd w:id="71"/>
    </w:p>
    <w:p w14:paraId="414357FE"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Beowulf. </w:t>
      </w:r>
      <w:r w:rsidRPr="00324950">
        <w:rPr>
          <w:rFonts w:eastAsia="Times New Roman" w:cstheme="minorHAnsi"/>
          <w:i/>
          <w:iCs/>
          <w:color w:val="000000" w:themeColor="text1"/>
          <w:kern w:val="0"/>
          <w:sz w:val="24"/>
          <w:szCs w:val="24"/>
          <w:bdr w:val="none" w:sz="0" w:space="0" w:color="auto" w:frame="1"/>
          <w14:ligatures w14:val="none"/>
        </w:rPr>
        <w:t>Lost My Head...But I’m Back on the Right Track</w:t>
      </w:r>
      <w:r w:rsidRPr="00324950">
        <w:rPr>
          <w:rFonts w:eastAsia="Times New Roman" w:cstheme="minorHAnsi"/>
          <w:color w:val="000000" w:themeColor="text1"/>
          <w:kern w:val="0"/>
          <w:sz w:val="24"/>
          <w:szCs w:val="24"/>
          <w14:ligatures w14:val="none"/>
        </w:rPr>
        <w:t>. Caroline Records, Inc., 1988.</w:t>
      </w:r>
    </w:p>
    <w:p w14:paraId="38CA1D40"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[Not the same group as </w:t>
      </w:r>
      <w:hyperlink r:id="rId38" w:anchor="4.1" w:history="1">
        <w:r w:rsidRPr="00324950">
          <w:rPr>
            <w:rFonts w:eastAsia="Times New Roman" w:cstheme="minorHAnsi"/>
            <w:color w:val="0A3676"/>
            <w:kern w:val="0"/>
            <w:sz w:val="24"/>
            <w:szCs w:val="24"/>
            <w:bdr w:val="none" w:sz="0" w:space="0" w:color="auto" w:frame="1"/>
            <w14:ligatures w14:val="none"/>
          </w:rPr>
          <w:t>the previous entry</w:t>
        </w:r>
      </w:hyperlink>
      <w:r w:rsidRPr="00324950">
        <w:rPr>
          <w:rFonts w:eastAsia="Times New Roman" w:cstheme="minorHAnsi"/>
          <w:color w:val="000000" w:themeColor="text1"/>
          <w:kern w:val="0"/>
          <w:sz w:val="24"/>
          <w:szCs w:val="24"/>
          <w14:ligatures w14:val="none"/>
        </w:rPr>
        <w:t>. The thrash metal band Beowulf seems only to be drawing on the name of the poem. </w:t>
      </w:r>
      <w:r w:rsidRPr="00324950">
        <w:rPr>
          <w:rFonts w:eastAsia="Times New Roman" w:cstheme="minorHAnsi"/>
          <w:i/>
          <w:iCs/>
          <w:color w:val="000000" w:themeColor="text1"/>
          <w:kern w:val="0"/>
          <w:sz w:val="24"/>
          <w:szCs w:val="24"/>
          <w:bdr w:val="none" w:sz="0" w:space="0" w:color="auto" w:frame="1"/>
          <w14:ligatures w14:val="none"/>
        </w:rPr>
        <w:t>Lost My Head</w:t>
      </w:r>
      <w:r w:rsidRPr="00324950">
        <w:rPr>
          <w:rFonts w:eastAsia="Times New Roman" w:cstheme="minorHAnsi"/>
          <w:color w:val="000000" w:themeColor="text1"/>
          <w:kern w:val="0"/>
          <w:sz w:val="24"/>
          <w:szCs w:val="24"/>
          <w14:ligatures w14:val="none"/>
        </w:rPr>
        <w:t> is a largely uninspired album that features proficient guitar work but otherwise has little to recommend it. See also Beowulf’s later albums </w:t>
      </w:r>
      <w:hyperlink r:id="rId39" w:anchor="4.16" w:history="1">
        <w:r w:rsidRPr="00324950">
          <w:rPr>
            <w:rFonts w:eastAsia="Times New Roman" w:cstheme="minorHAnsi"/>
            <w:i/>
            <w:iCs/>
            <w:color w:val="0A3676"/>
            <w:kern w:val="0"/>
            <w:sz w:val="24"/>
            <w:szCs w:val="24"/>
            <w:bdr w:val="none" w:sz="0" w:space="0" w:color="auto" w:frame="1"/>
            <w14:ligatures w14:val="none"/>
          </w:rPr>
          <w:t>Un-Sentimental</w:t>
        </w:r>
      </w:hyperlink>
      <w:r w:rsidRPr="00324950">
        <w:rPr>
          <w:rFonts w:eastAsia="Times New Roman" w:cstheme="minorHAnsi"/>
          <w:color w:val="000000" w:themeColor="text1"/>
          <w:kern w:val="0"/>
          <w:sz w:val="24"/>
          <w:szCs w:val="24"/>
          <w14:ligatures w14:val="none"/>
        </w:rPr>
        <w:t>, </w:t>
      </w:r>
      <w:hyperlink r:id="rId40" w:anchor="4.2" w:history="1">
        <w:r w:rsidRPr="00324950">
          <w:rPr>
            <w:rFonts w:eastAsia="Times New Roman" w:cstheme="minorHAnsi"/>
            <w:i/>
            <w:iCs/>
            <w:color w:val="0A3676"/>
            <w:kern w:val="0"/>
            <w:sz w:val="24"/>
            <w:szCs w:val="24"/>
            <w:bdr w:val="none" w:sz="0" w:space="0" w:color="auto" w:frame="1"/>
            <w14:ligatures w14:val="none"/>
          </w:rPr>
          <w:t>2 Cents</w:t>
        </w:r>
      </w:hyperlink>
      <w:r w:rsidRPr="00324950">
        <w:rPr>
          <w:rFonts w:eastAsia="Times New Roman" w:cstheme="minorHAnsi"/>
          <w:color w:val="000000" w:themeColor="text1"/>
          <w:kern w:val="0"/>
          <w:sz w:val="24"/>
          <w:szCs w:val="24"/>
          <w14:ligatures w14:val="none"/>
        </w:rPr>
        <w:t>, and </w:t>
      </w:r>
      <w:hyperlink r:id="rId41" w:anchor="4.19" w:history="1">
        <w:r w:rsidRPr="00324950">
          <w:rPr>
            <w:rFonts w:eastAsia="Times New Roman" w:cstheme="minorHAnsi"/>
            <w:i/>
            <w:iCs/>
            <w:color w:val="0A3676"/>
            <w:kern w:val="0"/>
            <w:sz w:val="24"/>
            <w:szCs w:val="24"/>
            <w:bdr w:val="none" w:sz="0" w:space="0" w:color="auto" w:frame="1"/>
            <w14:ligatures w14:val="none"/>
          </w:rPr>
          <w:t>Westminster &amp; 5th</w:t>
        </w:r>
      </w:hyperlink>
      <w:r w:rsidRPr="00324950">
        <w:rPr>
          <w:rFonts w:eastAsia="Times New Roman" w:cstheme="minorHAnsi"/>
          <w:color w:val="000000" w:themeColor="text1"/>
          <w:kern w:val="0"/>
          <w:sz w:val="24"/>
          <w:szCs w:val="24"/>
          <w14:ligatures w14:val="none"/>
        </w:rPr>
        <w:t>.]</w:t>
      </w:r>
    </w:p>
    <w:p w14:paraId="1D35D7E8"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Beowulf. </w:t>
      </w:r>
      <w:r w:rsidRPr="00324950">
        <w:rPr>
          <w:rFonts w:eastAsia="Times New Roman" w:cstheme="minorHAnsi"/>
          <w:i/>
          <w:iCs/>
          <w:color w:val="000000" w:themeColor="text1"/>
          <w:kern w:val="0"/>
          <w:sz w:val="24"/>
          <w:szCs w:val="24"/>
          <w:bdr w:val="none" w:sz="0" w:space="0" w:color="auto" w:frame="1"/>
          <w14:ligatures w14:val="none"/>
        </w:rPr>
        <w:t>Un-Sentimental</w:t>
      </w:r>
      <w:r w:rsidRPr="00324950">
        <w:rPr>
          <w:rFonts w:eastAsia="Times New Roman" w:cstheme="minorHAnsi"/>
          <w:color w:val="000000" w:themeColor="text1"/>
          <w:kern w:val="0"/>
          <w:sz w:val="24"/>
          <w:szCs w:val="24"/>
          <w:bdr w:val="none" w:sz="0" w:space="0" w:color="auto" w:frame="1"/>
          <w14:ligatures w14:val="none"/>
        </w:rPr>
        <w:t>. Restless Records, 1993.</w:t>
      </w:r>
    </w:p>
    <w:p w14:paraId="77B052AA"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[Vocalist Dale Henderson returns with a second offering of intense heavy metal. This time his band Beowulf is billed as BWF. See also </w:t>
      </w:r>
      <w:hyperlink r:id="rId42" w:anchor="4.14" w:history="1">
        <w:r w:rsidRPr="00324950">
          <w:rPr>
            <w:rFonts w:eastAsia="Times New Roman" w:cstheme="minorHAnsi"/>
            <w:i/>
            <w:iCs/>
            <w:color w:val="0A3676"/>
            <w:kern w:val="0"/>
            <w:sz w:val="24"/>
            <w:szCs w:val="24"/>
            <w:bdr w:val="none" w:sz="0" w:space="0" w:color="auto" w:frame="1"/>
            <w14:ligatures w14:val="none"/>
          </w:rPr>
          <w:t>Lost My Head</w:t>
        </w:r>
      </w:hyperlink>
      <w:r w:rsidRPr="00324950">
        <w:rPr>
          <w:rFonts w:eastAsia="Times New Roman" w:cstheme="minorHAnsi"/>
          <w:color w:val="000000" w:themeColor="text1"/>
          <w:kern w:val="0"/>
          <w:sz w:val="24"/>
          <w:szCs w:val="24"/>
          <w14:ligatures w14:val="none"/>
        </w:rPr>
        <w:t>, </w:t>
      </w:r>
      <w:hyperlink r:id="rId43" w:anchor="4.2" w:history="1">
        <w:r w:rsidRPr="00324950">
          <w:rPr>
            <w:rFonts w:eastAsia="Times New Roman" w:cstheme="minorHAnsi"/>
            <w:i/>
            <w:iCs/>
            <w:color w:val="0A3676"/>
            <w:kern w:val="0"/>
            <w:sz w:val="24"/>
            <w:szCs w:val="24"/>
            <w:bdr w:val="none" w:sz="0" w:space="0" w:color="auto" w:frame="1"/>
            <w14:ligatures w14:val="none"/>
          </w:rPr>
          <w:t>2 Cents</w:t>
        </w:r>
      </w:hyperlink>
      <w:r w:rsidRPr="00324950">
        <w:rPr>
          <w:rFonts w:eastAsia="Times New Roman" w:cstheme="minorHAnsi"/>
          <w:color w:val="000000" w:themeColor="text1"/>
          <w:kern w:val="0"/>
          <w:sz w:val="24"/>
          <w:szCs w:val="24"/>
          <w14:ligatures w14:val="none"/>
        </w:rPr>
        <w:t>, and </w:t>
      </w:r>
      <w:hyperlink r:id="rId44" w:anchor="4.19" w:history="1">
        <w:r w:rsidRPr="00324950">
          <w:rPr>
            <w:rFonts w:eastAsia="Times New Roman" w:cstheme="minorHAnsi"/>
            <w:i/>
            <w:iCs/>
            <w:color w:val="0A3676"/>
            <w:kern w:val="0"/>
            <w:sz w:val="24"/>
            <w:szCs w:val="24"/>
            <w:bdr w:val="none" w:sz="0" w:space="0" w:color="auto" w:frame="1"/>
            <w14:ligatures w14:val="none"/>
          </w:rPr>
          <w:t>Westminster &amp; 5th</w:t>
        </w:r>
      </w:hyperlink>
      <w:r w:rsidRPr="00324950">
        <w:rPr>
          <w:rFonts w:eastAsia="Times New Roman" w:cstheme="minorHAnsi"/>
          <w:color w:val="000000" w:themeColor="text1"/>
          <w:kern w:val="0"/>
          <w:sz w:val="24"/>
          <w:szCs w:val="24"/>
          <w14:ligatures w14:val="none"/>
        </w:rPr>
        <w:t>.]</w:t>
      </w:r>
      <w:bookmarkStart w:id="72" w:name="4.2"/>
      <w:bookmarkEnd w:id="72"/>
    </w:p>
    <w:p w14:paraId="043F2173"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Beowulf. </w:t>
      </w:r>
      <w:r w:rsidRPr="00324950">
        <w:rPr>
          <w:rFonts w:eastAsia="Times New Roman" w:cstheme="minorHAnsi"/>
          <w:i/>
          <w:iCs/>
          <w:color w:val="000000" w:themeColor="text1"/>
          <w:kern w:val="0"/>
          <w:sz w:val="24"/>
          <w:szCs w:val="24"/>
          <w:bdr w:val="none" w:sz="0" w:space="0" w:color="auto" w:frame="1"/>
          <w14:ligatures w14:val="none"/>
        </w:rPr>
        <w:t>2 Cents</w:t>
      </w:r>
      <w:r w:rsidRPr="00324950">
        <w:rPr>
          <w:rFonts w:eastAsia="Times New Roman" w:cstheme="minorHAnsi"/>
          <w:color w:val="000000" w:themeColor="text1"/>
          <w:kern w:val="0"/>
          <w:sz w:val="24"/>
          <w:szCs w:val="24"/>
          <w14:ligatures w14:val="none"/>
        </w:rPr>
        <w:t>. Restless Records, 1995.</w:t>
      </w:r>
    </w:p>
    <w:p w14:paraId="191F2A5D"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[See also </w:t>
      </w:r>
      <w:hyperlink r:id="rId45" w:anchor="4.14" w:history="1">
        <w:r w:rsidRPr="00324950">
          <w:rPr>
            <w:rFonts w:eastAsia="Times New Roman" w:cstheme="minorHAnsi"/>
            <w:i/>
            <w:iCs/>
            <w:color w:val="0A3676"/>
            <w:kern w:val="0"/>
            <w:sz w:val="24"/>
            <w:szCs w:val="24"/>
            <w:bdr w:val="none" w:sz="0" w:space="0" w:color="auto" w:frame="1"/>
            <w14:ligatures w14:val="none"/>
          </w:rPr>
          <w:t>Lost My Head</w:t>
        </w:r>
      </w:hyperlink>
      <w:r w:rsidRPr="00324950">
        <w:rPr>
          <w:rFonts w:eastAsia="Times New Roman" w:cstheme="minorHAnsi"/>
          <w:color w:val="000000" w:themeColor="text1"/>
          <w:kern w:val="0"/>
          <w:sz w:val="24"/>
          <w:szCs w:val="24"/>
          <w14:ligatures w14:val="none"/>
        </w:rPr>
        <w:t>, </w:t>
      </w:r>
      <w:hyperlink r:id="rId46" w:anchor="4.16" w:history="1">
        <w:r w:rsidRPr="00324950">
          <w:rPr>
            <w:rFonts w:eastAsia="Times New Roman" w:cstheme="minorHAnsi"/>
            <w:i/>
            <w:iCs/>
            <w:color w:val="0A3676"/>
            <w:kern w:val="0"/>
            <w:sz w:val="24"/>
            <w:szCs w:val="24"/>
            <w:bdr w:val="none" w:sz="0" w:space="0" w:color="auto" w:frame="1"/>
            <w14:ligatures w14:val="none"/>
          </w:rPr>
          <w:t>Un-Sentimental</w:t>
        </w:r>
      </w:hyperlink>
      <w:r w:rsidRPr="00324950">
        <w:rPr>
          <w:rFonts w:eastAsia="Times New Roman" w:cstheme="minorHAnsi"/>
          <w:color w:val="000000" w:themeColor="text1"/>
          <w:kern w:val="0"/>
          <w:sz w:val="24"/>
          <w:szCs w:val="24"/>
          <w14:ligatures w14:val="none"/>
        </w:rPr>
        <w:t>, and </w:t>
      </w:r>
      <w:hyperlink r:id="rId47" w:anchor="4.19" w:history="1">
        <w:r w:rsidRPr="00324950">
          <w:rPr>
            <w:rFonts w:eastAsia="Times New Roman" w:cstheme="minorHAnsi"/>
            <w:i/>
            <w:iCs/>
            <w:color w:val="0A3676"/>
            <w:kern w:val="0"/>
            <w:sz w:val="24"/>
            <w:szCs w:val="24"/>
            <w:bdr w:val="none" w:sz="0" w:space="0" w:color="auto" w:frame="1"/>
            <w14:ligatures w14:val="none"/>
          </w:rPr>
          <w:t>Westminster &amp; 5th</w:t>
        </w:r>
      </w:hyperlink>
      <w:r w:rsidRPr="00324950">
        <w:rPr>
          <w:rFonts w:eastAsia="Times New Roman" w:cstheme="minorHAnsi"/>
          <w:color w:val="000000" w:themeColor="text1"/>
          <w:kern w:val="0"/>
          <w:sz w:val="24"/>
          <w:szCs w:val="24"/>
          <w14:ligatures w14:val="none"/>
        </w:rPr>
        <w:t>. The album </w:t>
      </w:r>
      <w:r w:rsidRPr="00324950">
        <w:rPr>
          <w:rFonts w:eastAsia="Times New Roman" w:cstheme="minorHAnsi"/>
          <w:i/>
          <w:iCs/>
          <w:color w:val="000000" w:themeColor="text1"/>
          <w:kern w:val="0"/>
          <w:sz w:val="24"/>
          <w:szCs w:val="24"/>
          <w:bdr w:val="none" w:sz="0" w:space="0" w:color="auto" w:frame="1"/>
          <w14:ligatures w14:val="none"/>
        </w:rPr>
        <w:t>2 Cents</w:t>
      </w:r>
      <w:r w:rsidRPr="00324950">
        <w:rPr>
          <w:rFonts w:eastAsia="Times New Roman" w:cstheme="minorHAnsi"/>
          <w:color w:val="000000" w:themeColor="text1"/>
          <w:kern w:val="0"/>
          <w:sz w:val="24"/>
          <w:szCs w:val="24"/>
          <w14:ligatures w14:val="none"/>
        </w:rPr>
        <w:t xml:space="preserve"> includes a few songs that would be worth multiple </w:t>
      </w:r>
      <w:proofErr w:type="spellStart"/>
      <w:r w:rsidRPr="00324950">
        <w:rPr>
          <w:rFonts w:eastAsia="Times New Roman" w:cstheme="minorHAnsi"/>
          <w:color w:val="000000" w:themeColor="text1"/>
          <w:kern w:val="0"/>
          <w:sz w:val="24"/>
          <w:szCs w:val="24"/>
          <w14:ligatures w14:val="none"/>
        </w:rPr>
        <w:t>listenings</w:t>
      </w:r>
      <w:proofErr w:type="spellEnd"/>
      <w:r w:rsidRPr="00324950">
        <w:rPr>
          <w:rFonts w:eastAsia="Times New Roman" w:cstheme="minorHAnsi"/>
          <w:color w:val="000000" w:themeColor="text1"/>
          <w:kern w:val="0"/>
          <w:sz w:val="24"/>
          <w:szCs w:val="24"/>
          <w14:ligatures w14:val="none"/>
        </w:rPr>
        <w:t xml:space="preserve"> for fans of the thrash metal genre.]</w:t>
      </w:r>
      <w:bookmarkStart w:id="73" w:name="4.19"/>
      <w:bookmarkEnd w:id="73"/>
    </w:p>
    <w:p w14:paraId="2BAAE4BB"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Beowulf. </w:t>
      </w:r>
      <w:r w:rsidRPr="00324950">
        <w:rPr>
          <w:rFonts w:eastAsia="Times New Roman" w:cstheme="minorHAnsi"/>
          <w:i/>
          <w:iCs/>
          <w:color w:val="000000" w:themeColor="text1"/>
          <w:kern w:val="0"/>
          <w:sz w:val="24"/>
          <w:szCs w:val="24"/>
          <w:bdr w:val="none" w:sz="0" w:space="0" w:color="auto" w:frame="1"/>
          <w14:ligatures w14:val="none"/>
        </w:rPr>
        <w:t>Westminster &amp; 5th</w:t>
      </w:r>
      <w:r w:rsidRPr="00324950">
        <w:rPr>
          <w:rFonts w:eastAsia="Times New Roman" w:cstheme="minorHAnsi"/>
          <w:color w:val="000000" w:themeColor="text1"/>
          <w:kern w:val="0"/>
          <w:sz w:val="24"/>
          <w:szCs w:val="24"/>
          <w14:ligatures w14:val="none"/>
        </w:rPr>
        <w:t>. I Scream Records, Inc., 2007.</w:t>
      </w:r>
    </w:p>
    <w:p w14:paraId="236D29C5"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first new Beowulf album in 12 years offers still more high-speed thrash metal. The instrumental work is solid, but the lyrics are generic and uninspired. See also </w:t>
      </w:r>
      <w:hyperlink r:id="rId48" w:anchor="4.14" w:history="1">
        <w:r w:rsidRPr="00324950">
          <w:rPr>
            <w:rFonts w:eastAsia="Times New Roman" w:cstheme="minorHAnsi"/>
            <w:i/>
            <w:iCs/>
            <w:color w:val="0A3676"/>
            <w:kern w:val="0"/>
            <w:sz w:val="24"/>
            <w:szCs w:val="24"/>
            <w:bdr w:val="none" w:sz="0" w:space="0" w:color="auto" w:frame="1"/>
            <w14:ligatures w14:val="none"/>
          </w:rPr>
          <w:t>Lost My Head</w:t>
        </w:r>
      </w:hyperlink>
      <w:r w:rsidRPr="00324950">
        <w:rPr>
          <w:rFonts w:eastAsia="Times New Roman" w:cstheme="minorHAnsi"/>
          <w:color w:val="000000" w:themeColor="text1"/>
          <w:kern w:val="0"/>
          <w:sz w:val="24"/>
          <w:szCs w:val="24"/>
          <w14:ligatures w14:val="none"/>
        </w:rPr>
        <w:t>, </w:t>
      </w:r>
      <w:hyperlink r:id="rId49" w:anchor="4.16" w:history="1">
        <w:r w:rsidRPr="00324950">
          <w:rPr>
            <w:rFonts w:eastAsia="Times New Roman" w:cstheme="minorHAnsi"/>
            <w:i/>
            <w:iCs/>
            <w:color w:val="0A3676"/>
            <w:kern w:val="0"/>
            <w:sz w:val="24"/>
            <w:szCs w:val="24"/>
            <w:bdr w:val="none" w:sz="0" w:space="0" w:color="auto" w:frame="1"/>
            <w14:ligatures w14:val="none"/>
          </w:rPr>
          <w:t>Un-Sentimental</w:t>
        </w:r>
      </w:hyperlink>
      <w:r w:rsidRPr="00324950">
        <w:rPr>
          <w:rFonts w:eastAsia="Times New Roman" w:cstheme="minorHAnsi"/>
          <w:color w:val="000000" w:themeColor="text1"/>
          <w:kern w:val="0"/>
          <w:sz w:val="24"/>
          <w:szCs w:val="24"/>
          <w14:ligatures w14:val="none"/>
        </w:rPr>
        <w:t>, and </w:t>
      </w:r>
      <w:hyperlink r:id="rId50" w:anchor="4.2" w:history="1">
        <w:r w:rsidRPr="00324950">
          <w:rPr>
            <w:rFonts w:eastAsia="Times New Roman" w:cstheme="minorHAnsi"/>
            <w:i/>
            <w:iCs/>
            <w:color w:val="0A3676"/>
            <w:kern w:val="0"/>
            <w:sz w:val="24"/>
            <w:szCs w:val="24"/>
            <w:bdr w:val="none" w:sz="0" w:space="0" w:color="auto" w:frame="1"/>
            <w14:ligatures w14:val="none"/>
          </w:rPr>
          <w:t>2 Cents</w:t>
        </w:r>
      </w:hyperlink>
      <w:r w:rsidRPr="00324950">
        <w:rPr>
          <w:rFonts w:eastAsia="Times New Roman" w:cstheme="minorHAnsi"/>
          <w:color w:val="000000" w:themeColor="text1"/>
          <w:kern w:val="0"/>
          <w:sz w:val="24"/>
          <w:szCs w:val="24"/>
          <w14:ligatures w14:val="none"/>
        </w:rPr>
        <w:t>.]</w:t>
      </w:r>
      <w:bookmarkStart w:id="74" w:name="4.17"/>
      <w:bookmarkEnd w:id="74"/>
    </w:p>
    <w:p w14:paraId="4A3FFB1F"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Beowulf. </w:t>
      </w:r>
      <w:proofErr w:type="spellStart"/>
      <w:r w:rsidRPr="00324950">
        <w:rPr>
          <w:rFonts w:eastAsia="Times New Roman" w:cstheme="minorHAnsi"/>
          <w:i/>
          <w:iCs/>
          <w:color w:val="000000" w:themeColor="text1"/>
          <w:kern w:val="0"/>
          <w:sz w:val="24"/>
          <w:szCs w:val="24"/>
          <w:bdr w:val="none" w:sz="0" w:space="0" w:color="auto" w:frame="1"/>
          <w14:ligatures w14:val="none"/>
        </w:rPr>
        <w:t>Wotansvolk</w:t>
      </w:r>
      <w:proofErr w:type="spellEnd"/>
      <w:r w:rsidRPr="00324950">
        <w:rPr>
          <w:rFonts w:eastAsia="Times New Roman" w:cstheme="minorHAnsi"/>
          <w:color w:val="000000" w:themeColor="text1"/>
          <w:kern w:val="0"/>
          <w:sz w:val="24"/>
          <w:szCs w:val="24"/>
          <w14:ligatures w14:val="none"/>
        </w:rPr>
        <w:t>. Eastside Records, 2002.</w:t>
      </w:r>
    </w:p>
    <w:p w14:paraId="2C37C7A9"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[Not the same group as </w:t>
      </w:r>
      <w:hyperlink r:id="rId51" w:anchor="4.1"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Beowulf or </w:t>
      </w:r>
      <w:hyperlink r:id="rId52" w:anchor="4.14"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one. </w:t>
      </w:r>
      <w:proofErr w:type="spellStart"/>
      <w:r w:rsidRPr="00324950">
        <w:rPr>
          <w:rFonts w:eastAsia="Times New Roman" w:cstheme="minorHAnsi"/>
          <w:i/>
          <w:iCs/>
          <w:color w:val="000000" w:themeColor="text1"/>
          <w:kern w:val="0"/>
          <w:sz w:val="24"/>
          <w:szCs w:val="24"/>
          <w:bdr w:val="none" w:sz="0" w:space="0" w:color="auto" w:frame="1"/>
          <w14:ligatures w14:val="none"/>
        </w:rPr>
        <w:t>Wotansvolk</w:t>
      </w:r>
      <w:proofErr w:type="spellEnd"/>
      <w:r w:rsidRPr="00324950">
        <w:rPr>
          <w:rFonts w:eastAsia="Times New Roman" w:cstheme="minorHAnsi"/>
          <w:color w:val="000000" w:themeColor="text1"/>
          <w:kern w:val="0"/>
          <w:sz w:val="24"/>
          <w:szCs w:val="24"/>
          <w14:ligatures w14:val="none"/>
        </w:rPr>
        <w:t>, or "Odin’s People," is the product of a Czech heavy metal band, and many of the songs draw from the themes and characters of Norse mythology. Most of the tracks are in Czech, but there is a bit of English as well.]</w:t>
      </w:r>
      <w:bookmarkStart w:id="75" w:name="4.3"/>
      <w:bookmarkEnd w:id="75"/>
    </w:p>
    <w:p w14:paraId="65AEB34E"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Danny McCulloch's Friends.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Edsel Records, 1995.</w:t>
      </w:r>
    </w:p>
    <w:p w14:paraId="12E7F4DA"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is the second solo album from well-traveled British bass player McCulloch. It is not immediately clear to what degree he has the poem in mind, </w:t>
      </w:r>
      <w:proofErr w:type="gramStart"/>
      <w:r w:rsidRPr="00324950">
        <w:rPr>
          <w:rFonts w:eastAsia="Times New Roman" w:cstheme="minorHAnsi"/>
          <w:color w:val="000000" w:themeColor="text1"/>
          <w:kern w:val="0"/>
          <w:sz w:val="24"/>
          <w:szCs w:val="24"/>
          <w14:ligatures w14:val="none"/>
        </w:rPr>
        <w:t xml:space="preserve">but in any case </w:t>
      </w:r>
      <w:proofErr w:type="gramEnd"/>
      <w:r w:rsidRPr="00324950">
        <w:rPr>
          <w:rFonts w:eastAsia="Times New Roman" w:cstheme="minorHAnsi"/>
          <w:color w:val="000000" w:themeColor="text1"/>
          <w:kern w:val="0"/>
          <w:sz w:val="24"/>
          <w:szCs w:val="24"/>
          <w14:ligatures w14:val="none"/>
        </w:rPr>
        <w:t>the album offers some good light rock with a lot of soul.]</w:t>
      </w:r>
      <w:bookmarkStart w:id="76" w:name="4.10"/>
      <w:bookmarkEnd w:id="76"/>
    </w:p>
    <w:p w14:paraId="3BB9601B"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Davies, Victor. </w:t>
      </w:r>
      <w:r w:rsidRPr="00324950">
        <w:rPr>
          <w:rFonts w:eastAsia="Times New Roman" w:cstheme="minorHAnsi"/>
          <w:i/>
          <w:iCs/>
          <w:color w:val="000000" w:themeColor="text1"/>
          <w:kern w:val="0"/>
          <w:sz w:val="24"/>
          <w:szCs w:val="24"/>
          <w:bdr w:val="none" w:sz="0" w:space="0" w:color="auto" w:frame="1"/>
          <w14:ligatures w14:val="none"/>
        </w:rPr>
        <w:t>Beowulf: A Musical Epic</w:t>
      </w:r>
      <w:r w:rsidRPr="00324950">
        <w:rPr>
          <w:rFonts w:eastAsia="Times New Roman" w:cstheme="minorHAnsi"/>
          <w:color w:val="000000" w:themeColor="text1"/>
          <w:kern w:val="0"/>
          <w:sz w:val="24"/>
          <w:szCs w:val="24"/>
          <w14:ligatures w14:val="none"/>
        </w:rPr>
        <w:t>. Libretto by Betty Jane Wylie. Daffodil Records, 1974.</w:t>
      </w:r>
    </w:p>
    <w:p w14:paraId="10DAA6BC"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Canadian musical drama closely follows the plot of the poem.]</w:t>
      </w:r>
      <w:bookmarkStart w:id="77" w:name="4.15"/>
      <w:bookmarkEnd w:id="77"/>
    </w:p>
    <w:p w14:paraId="5511215A"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Goldenthal, Elliot. </w:t>
      </w: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Dir. Julie Taymor. Libretto by Julie Taymor and J. D. McClatchy. Lincoln Center Festival 2006, July 11, 13, 15, 16.</w:t>
      </w:r>
    </w:p>
    <w:p w14:paraId="2778513B"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item is the playbill for the New York debut of the opera </w:t>
      </w: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based upon John Gardner’s </w:t>
      </w:r>
      <w:hyperlink r:id="rId53" w:anchor="1.3" w:history="1">
        <w:r w:rsidRPr="00324950">
          <w:rPr>
            <w:rFonts w:eastAsia="Times New Roman" w:cstheme="minorHAnsi"/>
            <w:color w:val="0A3676"/>
            <w:kern w:val="0"/>
            <w:sz w:val="24"/>
            <w:szCs w:val="24"/>
            <w:bdr w:val="none" w:sz="0" w:space="0" w:color="auto" w:frame="1"/>
            <w14:ligatures w14:val="none"/>
          </w:rPr>
          <w:t>novel</w:t>
        </w:r>
      </w:hyperlink>
      <w:r w:rsidRPr="00324950">
        <w:rPr>
          <w:rFonts w:eastAsia="Times New Roman" w:cstheme="minorHAnsi"/>
          <w:color w:val="000000" w:themeColor="text1"/>
          <w:kern w:val="0"/>
          <w:sz w:val="24"/>
          <w:szCs w:val="24"/>
          <w14:ligatures w14:val="none"/>
        </w:rPr>
        <w:t> of the same title. </w:t>
      </w: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had made its world premiere with The LA Opera the previous month.]</w:t>
      </w:r>
      <w:bookmarkStart w:id="78" w:name="4.21"/>
      <w:bookmarkEnd w:id="78"/>
    </w:p>
    <w:p w14:paraId="51BD0F31"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Narok Records, 2005.</w:t>
      </w:r>
    </w:p>
    <w:p w14:paraId="4CA9AA31"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[Not the same group as </w:t>
      </w:r>
      <w:hyperlink r:id="rId54" w:anchor="4.4"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w:t>
      </w:r>
      <w:hyperlink r:id="rId55" w:anchor="4.20"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or </w:t>
      </w:r>
      <w:hyperlink r:id="rId56" w:anchor="4.5"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band of the same name. Grendel is an Italian black metal group.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is a middle-of-the-road concept album with songs based on characters and episodes from the poem.]</w:t>
      </w:r>
      <w:bookmarkStart w:id="79" w:name="4.4"/>
      <w:bookmarkEnd w:id="79"/>
    </w:p>
    <w:p w14:paraId="4ED27CDF" w14:textId="77777777" w:rsidR="000407E3"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Husk Records, 1994.</w:t>
      </w:r>
    </w:p>
    <w:p w14:paraId="2A354613" w14:textId="77777777" w:rsidR="00617747" w:rsidRPr="00787EDA" w:rsidRDefault="00324950" w:rsidP="000407E3">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[Not the same group as </w:t>
      </w:r>
      <w:hyperlink r:id="rId57" w:anchor="4.21"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w:t>
      </w:r>
      <w:hyperlink r:id="rId58" w:anchor="4.20"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or </w:t>
      </w:r>
      <w:hyperlink r:id="rId59" w:anchor="4.5"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band of the same name. This grunge-rock band seems to have adopted the name "Grendel" to suit the gloomy, angst-ridden tone of its music. The songs are of widely varying quality, which should not be surprising given that this album was entirely self-produced.]</w:t>
      </w:r>
      <w:bookmarkStart w:id="80" w:name="4.20"/>
      <w:bookmarkEnd w:id="80"/>
    </w:p>
    <w:p w14:paraId="4C891E1F"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r w:rsidRPr="00324950">
        <w:rPr>
          <w:rFonts w:eastAsia="Times New Roman" w:cstheme="minorHAnsi"/>
          <w:i/>
          <w:iCs/>
          <w:color w:val="000000" w:themeColor="text1"/>
          <w:kern w:val="0"/>
          <w:sz w:val="24"/>
          <w:szCs w:val="24"/>
          <w:bdr w:val="none" w:sz="0" w:space="0" w:color="auto" w:frame="1"/>
          <w14:ligatures w14:val="none"/>
        </w:rPr>
        <w:t>School Vehicle</w:t>
      </w:r>
      <w:r w:rsidRPr="00324950">
        <w:rPr>
          <w:rFonts w:eastAsia="Times New Roman" w:cstheme="minorHAnsi"/>
          <w:color w:val="000000" w:themeColor="text1"/>
          <w:kern w:val="0"/>
          <w:sz w:val="24"/>
          <w:szCs w:val="24"/>
          <w14:ligatures w14:val="none"/>
        </w:rPr>
        <w:t>. Resin Records, 1996.</w:t>
      </w:r>
    </w:p>
    <w:p w14:paraId="3B9A809F"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[Not the same group as </w:t>
      </w:r>
      <w:hyperlink r:id="rId60" w:anchor="4.4"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w:t>
      </w:r>
      <w:hyperlink r:id="rId61" w:anchor="4.21"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or </w:t>
      </w:r>
      <w:hyperlink r:id="rId62" w:anchor="4.5"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xml:space="preserve"> band of the same name. This album consists of </w:t>
      </w:r>
      <w:proofErr w:type="gramStart"/>
      <w:r w:rsidRPr="00324950">
        <w:rPr>
          <w:rFonts w:eastAsia="Times New Roman" w:cstheme="minorHAnsi"/>
          <w:color w:val="000000" w:themeColor="text1"/>
          <w:kern w:val="0"/>
          <w:sz w:val="24"/>
          <w:szCs w:val="24"/>
          <w14:ligatures w14:val="none"/>
        </w:rPr>
        <w:t>a number of</w:t>
      </w:r>
      <w:proofErr w:type="gramEnd"/>
      <w:r w:rsidRPr="00324950">
        <w:rPr>
          <w:rFonts w:eastAsia="Times New Roman" w:cstheme="minorHAnsi"/>
          <w:color w:val="000000" w:themeColor="text1"/>
          <w:kern w:val="0"/>
          <w:sz w:val="24"/>
          <w:szCs w:val="24"/>
          <w14:ligatures w14:val="none"/>
        </w:rPr>
        <w:t xml:space="preserve"> fairly interchangeable punk/grunge tracks.]</w:t>
      </w:r>
      <w:bookmarkStart w:id="81" w:name="4.5"/>
      <w:bookmarkEnd w:id="81"/>
    </w:p>
    <w:p w14:paraId="0A32971E"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r w:rsidRPr="00324950">
        <w:rPr>
          <w:rFonts w:eastAsia="Times New Roman" w:cstheme="minorHAnsi"/>
          <w:i/>
          <w:iCs/>
          <w:color w:val="000000" w:themeColor="text1"/>
          <w:kern w:val="0"/>
          <w:sz w:val="24"/>
          <w:szCs w:val="24"/>
          <w:bdr w:val="none" w:sz="0" w:space="0" w:color="auto" w:frame="1"/>
          <w14:ligatures w14:val="none"/>
        </w:rPr>
        <w:t xml:space="preserve">Prescription: </w:t>
      </w:r>
      <w:proofErr w:type="spellStart"/>
      <w:r w:rsidRPr="00324950">
        <w:rPr>
          <w:rFonts w:eastAsia="Times New Roman" w:cstheme="minorHAnsi"/>
          <w:i/>
          <w:iCs/>
          <w:color w:val="000000" w:themeColor="text1"/>
          <w:kern w:val="0"/>
          <w:sz w:val="24"/>
          <w:szCs w:val="24"/>
          <w:bdr w:val="none" w:sz="0" w:space="0" w:color="auto" w:frame="1"/>
          <w14:ligatures w14:val="none"/>
        </w:rPr>
        <w:t>Medicide</w:t>
      </w:r>
      <w:proofErr w:type="spellEnd"/>
      <w:r w:rsidRPr="00324950">
        <w:rPr>
          <w:rFonts w:eastAsia="Times New Roman" w:cstheme="minorHAnsi"/>
          <w:color w:val="000000" w:themeColor="text1"/>
          <w:kern w:val="0"/>
          <w:sz w:val="24"/>
          <w:szCs w:val="24"/>
          <w14:ligatures w14:val="none"/>
        </w:rPr>
        <w:t>. Metropolis Records, 2004.</w:t>
      </w:r>
    </w:p>
    <w:p w14:paraId="7EDDC910"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[Not the same group as </w:t>
      </w:r>
      <w:hyperlink r:id="rId63" w:anchor="4.4"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w:t>
      </w:r>
      <w:hyperlink r:id="rId64" w:anchor="4.20"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or </w:t>
      </w:r>
      <w:hyperlink r:id="rId65" w:anchor="4.21" w:history="1">
        <w:r w:rsidRPr="00324950">
          <w:rPr>
            <w:rFonts w:eastAsia="Times New Roman" w:cstheme="minorHAnsi"/>
            <w:color w:val="0A3676"/>
            <w:kern w:val="0"/>
            <w:sz w:val="24"/>
            <w:szCs w:val="24"/>
            <w:bdr w:val="none" w:sz="0" w:space="0" w:color="auto" w:frame="1"/>
            <w14:ligatures w14:val="none"/>
          </w:rPr>
          <w:t>this</w:t>
        </w:r>
      </w:hyperlink>
      <w:r w:rsidRPr="00324950">
        <w:rPr>
          <w:rFonts w:eastAsia="Times New Roman" w:cstheme="minorHAnsi"/>
          <w:color w:val="000000" w:themeColor="text1"/>
          <w:kern w:val="0"/>
          <w:sz w:val="24"/>
          <w:szCs w:val="24"/>
          <w14:ligatures w14:val="none"/>
        </w:rPr>
        <w:t> band of the same name. This odd electronica band (the two performers call themselves VLRK and 4N1T4), much like the previous groups, seems to have adopted the name for its evocative quality alone. The album is repetitive, droning, and relentlessly pessimistic. See also </w:t>
      </w:r>
      <w:proofErr w:type="spellStart"/>
      <w:r w:rsidRPr="00324950">
        <w:rPr>
          <w:rFonts w:eastAsia="Times New Roman" w:cstheme="minorHAnsi"/>
          <w:color w:val="414141"/>
          <w:kern w:val="0"/>
          <w:sz w:val="24"/>
          <w:szCs w:val="24"/>
          <w14:ligatures w14:val="none"/>
        </w:rPr>
        <w:fldChar w:fldCharType="begin"/>
      </w:r>
      <w:r w:rsidRPr="00324950">
        <w:rPr>
          <w:rFonts w:eastAsia="Times New Roman" w:cstheme="minorHAnsi"/>
          <w:color w:val="414141"/>
          <w:kern w:val="0"/>
          <w:sz w:val="24"/>
          <w:szCs w:val="24"/>
          <w14:ligatures w14:val="none"/>
        </w:rPr>
        <w:instrText>HYPERLINK "https://web.archive.org/web/20230519093921/https:/classic.lib.rochester.edu/robbins/beowulfiana" \l "4.13"</w:instrText>
      </w:r>
      <w:r w:rsidRPr="00324950">
        <w:rPr>
          <w:rFonts w:eastAsia="Times New Roman" w:cstheme="minorHAnsi"/>
          <w:color w:val="414141"/>
          <w:kern w:val="0"/>
          <w:sz w:val="24"/>
          <w:szCs w:val="24"/>
          <w14:ligatures w14:val="none"/>
        </w:rPr>
      </w:r>
      <w:r w:rsidRPr="00324950">
        <w:rPr>
          <w:rFonts w:eastAsia="Times New Roman" w:cstheme="minorHAnsi"/>
          <w:color w:val="414141"/>
          <w:kern w:val="0"/>
          <w:sz w:val="24"/>
          <w:szCs w:val="24"/>
          <w14:ligatures w14:val="none"/>
        </w:rPr>
        <w:fldChar w:fldCharType="separate"/>
      </w:r>
      <w:r w:rsidRPr="00324950">
        <w:rPr>
          <w:rFonts w:eastAsia="Times New Roman" w:cstheme="minorHAnsi"/>
          <w:i/>
          <w:iCs/>
          <w:color w:val="0A3676"/>
          <w:kern w:val="0"/>
          <w:sz w:val="24"/>
          <w:szCs w:val="24"/>
          <w:bdr w:val="none" w:sz="0" w:space="0" w:color="auto" w:frame="1"/>
          <w14:ligatures w14:val="none"/>
        </w:rPr>
        <w:t>Soilbleed</w:t>
      </w:r>
      <w:proofErr w:type="spellEnd"/>
      <w:r w:rsidRPr="00324950">
        <w:rPr>
          <w:rFonts w:eastAsia="Times New Roman" w:cstheme="minorHAnsi"/>
          <w:color w:val="414141"/>
          <w:kern w:val="0"/>
          <w:sz w:val="24"/>
          <w:szCs w:val="24"/>
          <w14:ligatures w14:val="none"/>
        </w:rPr>
        <w:fldChar w:fldCharType="end"/>
      </w:r>
      <w:r w:rsidRPr="00324950">
        <w:rPr>
          <w:rFonts w:eastAsia="Times New Roman" w:cstheme="minorHAnsi"/>
          <w:color w:val="000000" w:themeColor="text1"/>
          <w:kern w:val="0"/>
          <w:sz w:val="24"/>
          <w:szCs w:val="24"/>
          <w14:ligatures w14:val="none"/>
        </w:rPr>
        <w:t> and </w:t>
      </w:r>
      <w:hyperlink r:id="rId66" w:anchor="4.18" w:history="1">
        <w:r w:rsidRPr="00324950">
          <w:rPr>
            <w:rFonts w:eastAsia="Times New Roman" w:cstheme="minorHAnsi"/>
            <w:i/>
            <w:iCs/>
            <w:color w:val="0A3676"/>
            <w:kern w:val="0"/>
            <w:sz w:val="24"/>
            <w:szCs w:val="24"/>
            <w:bdr w:val="none" w:sz="0" w:space="0" w:color="auto" w:frame="1"/>
            <w14:ligatures w14:val="none"/>
          </w:rPr>
          <w:t>Harsh Generation</w:t>
        </w:r>
      </w:hyperlink>
      <w:r w:rsidRPr="00324950">
        <w:rPr>
          <w:rFonts w:eastAsia="Times New Roman" w:cstheme="minorHAnsi"/>
          <w:color w:val="000000" w:themeColor="text1"/>
          <w:kern w:val="0"/>
          <w:sz w:val="24"/>
          <w:szCs w:val="24"/>
          <w14:ligatures w14:val="none"/>
        </w:rPr>
        <w:t>.]</w:t>
      </w:r>
      <w:bookmarkStart w:id="82" w:name="4.13"/>
      <w:bookmarkEnd w:id="82"/>
    </w:p>
    <w:p w14:paraId="34D2BD51"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proofErr w:type="spellStart"/>
      <w:r w:rsidRPr="00324950">
        <w:rPr>
          <w:rFonts w:eastAsia="Times New Roman" w:cstheme="minorHAnsi"/>
          <w:i/>
          <w:iCs/>
          <w:color w:val="000000" w:themeColor="text1"/>
          <w:kern w:val="0"/>
          <w:sz w:val="24"/>
          <w:szCs w:val="24"/>
          <w:bdr w:val="none" w:sz="0" w:space="0" w:color="auto" w:frame="1"/>
          <w14:ligatures w14:val="none"/>
        </w:rPr>
        <w:t>Soilbleed</w:t>
      </w:r>
      <w:proofErr w:type="spellEnd"/>
      <w:r w:rsidRPr="00324950">
        <w:rPr>
          <w:rFonts w:eastAsia="Times New Roman" w:cstheme="minorHAnsi"/>
          <w:color w:val="000000" w:themeColor="text1"/>
          <w:kern w:val="0"/>
          <w:sz w:val="24"/>
          <w:szCs w:val="24"/>
          <w14:ligatures w14:val="none"/>
        </w:rPr>
        <w:t>. Metropolis Records, 2005.</w:t>
      </w:r>
    </w:p>
    <w:p w14:paraId="71C55B7C"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t>
      </w:r>
      <w:proofErr w:type="spellStart"/>
      <w:r w:rsidRPr="00324950">
        <w:rPr>
          <w:rFonts w:eastAsia="Times New Roman" w:cstheme="minorHAnsi"/>
          <w:i/>
          <w:iCs/>
          <w:color w:val="000000" w:themeColor="text1"/>
          <w:kern w:val="0"/>
          <w:sz w:val="24"/>
          <w:szCs w:val="24"/>
          <w:bdr w:val="none" w:sz="0" w:space="0" w:color="auto" w:frame="1"/>
          <w14:ligatures w14:val="none"/>
        </w:rPr>
        <w:t>Soilbleed</w:t>
      </w:r>
      <w:proofErr w:type="spellEnd"/>
      <w:r w:rsidRPr="00324950">
        <w:rPr>
          <w:rFonts w:eastAsia="Times New Roman" w:cstheme="minorHAnsi"/>
          <w:color w:val="000000" w:themeColor="text1"/>
          <w:kern w:val="0"/>
          <w:sz w:val="24"/>
          <w:szCs w:val="24"/>
          <w14:ligatures w14:val="none"/>
        </w:rPr>
        <w:t> is the second album from electronica duo VLRK and 4N1T4 (see also their </w:t>
      </w:r>
      <w:hyperlink r:id="rId67" w:anchor="4.5" w:history="1">
        <w:r w:rsidRPr="00324950">
          <w:rPr>
            <w:rFonts w:eastAsia="Times New Roman" w:cstheme="minorHAnsi"/>
            <w:color w:val="0A3676"/>
            <w:kern w:val="0"/>
            <w:sz w:val="24"/>
            <w:szCs w:val="24"/>
            <w:bdr w:val="none" w:sz="0" w:space="0" w:color="auto" w:frame="1"/>
            <w14:ligatures w14:val="none"/>
          </w:rPr>
          <w:t>first</w:t>
        </w:r>
      </w:hyperlink>
      <w:r w:rsidRPr="00324950">
        <w:rPr>
          <w:rFonts w:eastAsia="Times New Roman" w:cstheme="minorHAnsi"/>
          <w:color w:val="000000" w:themeColor="text1"/>
          <w:kern w:val="0"/>
          <w:sz w:val="24"/>
          <w:szCs w:val="24"/>
          <w14:ligatures w14:val="none"/>
        </w:rPr>
        <w:t> and </w:t>
      </w:r>
      <w:hyperlink r:id="rId68" w:anchor="4.18" w:history="1">
        <w:r w:rsidRPr="00324950">
          <w:rPr>
            <w:rFonts w:eastAsia="Times New Roman" w:cstheme="minorHAnsi"/>
            <w:color w:val="0A3676"/>
            <w:kern w:val="0"/>
            <w:sz w:val="24"/>
            <w:szCs w:val="24"/>
            <w:bdr w:val="none" w:sz="0" w:space="0" w:color="auto" w:frame="1"/>
            <w14:ligatures w14:val="none"/>
          </w:rPr>
          <w:t>third</w:t>
        </w:r>
      </w:hyperlink>
      <w:r w:rsidRPr="00324950">
        <w:rPr>
          <w:rFonts w:eastAsia="Times New Roman" w:cstheme="minorHAnsi"/>
          <w:color w:val="000000" w:themeColor="text1"/>
          <w:kern w:val="0"/>
          <w:sz w:val="24"/>
          <w:szCs w:val="24"/>
          <w14:ligatures w14:val="none"/>
        </w:rPr>
        <w:t>), and it seems to be oriented around a general antiwar message. Those interested in the electronica genre will find some of the tracks catchy, but the album is low on substance: two of the seven songs are remixes of the monotonous title track, in which vocalist VLRK menacingly hisses the word "</w:t>
      </w:r>
      <w:proofErr w:type="spellStart"/>
      <w:r w:rsidRPr="00324950">
        <w:rPr>
          <w:rFonts w:eastAsia="Times New Roman" w:cstheme="minorHAnsi"/>
          <w:color w:val="000000" w:themeColor="text1"/>
          <w:kern w:val="0"/>
          <w:sz w:val="24"/>
          <w:szCs w:val="24"/>
          <w14:ligatures w14:val="none"/>
        </w:rPr>
        <w:t>Soilbleed</w:t>
      </w:r>
      <w:proofErr w:type="spellEnd"/>
      <w:r w:rsidRPr="00324950">
        <w:rPr>
          <w:rFonts w:eastAsia="Times New Roman" w:cstheme="minorHAnsi"/>
          <w:color w:val="000000" w:themeColor="text1"/>
          <w:kern w:val="0"/>
          <w:sz w:val="24"/>
          <w:szCs w:val="24"/>
          <w14:ligatures w14:val="none"/>
        </w:rPr>
        <w:t>" over and over.]</w:t>
      </w:r>
      <w:bookmarkStart w:id="83" w:name="4.18"/>
      <w:bookmarkEnd w:id="83"/>
    </w:p>
    <w:p w14:paraId="04C2E4A9"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r w:rsidRPr="00324950">
        <w:rPr>
          <w:rFonts w:eastAsia="Times New Roman" w:cstheme="minorHAnsi"/>
          <w:i/>
          <w:iCs/>
          <w:color w:val="000000" w:themeColor="text1"/>
          <w:kern w:val="0"/>
          <w:sz w:val="24"/>
          <w:szCs w:val="24"/>
          <w:bdr w:val="none" w:sz="0" w:space="0" w:color="auto" w:frame="1"/>
          <w14:ligatures w14:val="none"/>
        </w:rPr>
        <w:t>Harsh Generation</w:t>
      </w:r>
      <w:r w:rsidRPr="00324950">
        <w:rPr>
          <w:rFonts w:eastAsia="Times New Roman" w:cstheme="minorHAnsi"/>
          <w:color w:val="000000" w:themeColor="text1"/>
          <w:kern w:val="0"/>
          <w:sz w:val="24"/>
          <w:szCs w:val="24"/>
          <w14:ligatures w14:val="none"/>
        </w:rPr>
        <w:t>. Metropolis Records, 2007.</w:t>
      </w:r>
    </w:p>
    <w:p w14:paraId="543B56F7"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[See also Grendel's </w:t>
      </w:r>
      <w:hyperlink r:id="rId69" w:anchor="4.5" w:history="1">
        <w:r w:rsidRPr="00324950">
          <w:rPr>
            <w:rFonts w:eastAsia="Times New Roman" w:cstheme="minorHAnsi"/>
            <w:color w:val="0A3676"/>
            <w:kern w:val="0"/>
            <w:sz w:val="24"/>
            <w:szCs w:val="24"/>
            <w:bdr w:val="none" w:sz="0" w:space="0" w:color="auto" w:frame="1"/>
            <w14:ligatures w14:val="none"/>
          </w:rPr>
          <w:t>first</w:t>
        </w:r>
      </w:hyperlink>
      <w:r w:rsidRPr="00324950">
        <w:rPr>
          <w:rFonts w:eastAsia="Times New Roman" w:cstheme="minorHAnsi"/>
          <w:color w:val="000000" w:themeColor="text1"/>
          <w:kern w:val="0"/>
          <w:sz w:val="24"/>
          <w:szCs w:val="24"/>
          <w14:ligatures w14:val="none"/>
        </w:rPr>
        <w:t> and </w:t>
      </w:r>
      <w:hyperlink r:id="rId70" w:anchor="4.13" w:history="1">
        <w:r w:rsidRPr="00324950">
          <w:rPr>
            <w:rFonts w:eastAsia="Times New Roman" w:cstheme="minorHAnsi"/>
            <w:color w:val="0A3676"/>
            <w:kern w:val="0"/>
            <w:sz w:val="24"/>
            <w:szCs w:val="24"/>
            <w:bdr w:val="none" w:sz="0" w:space="0" w:color="auto" w:frame="1"/>
            <w14:ligatures w14:val="none"/>
          </w:rPr>
          <w:t>second</w:t>
        </w:r>
      </w:hyperlink>
      <w:r w:rsidRPr="00324950">
        <w:rPr>
          <w:rFonts w:eastAsia="Times New Roman" w:cstheme="minorHAnsi"/>
          <w:color w:val="000000" w:themeColor="text1"/>
          <w:kern w:val="0"/>
          <w:sz w:val="24"/>
          <w:szCs w:val="24"/>
          <w14:ligatures w14:val="none"/>
        </w:rPr>
        <w:t> albums. </w:t>
      </w:r>
      <w:r w:rsidRPr="00324950">
        <w:rPr>
          <w:rFonts w:eastAsia="Times New Roman" w:cstheme="minorHAnsi"/>
          <w:i/>
          <w:iCs/>
          <w:color w:val="000000" w:themeColor="text1"/>
          <w:kern w:val="0"/>
          <w:sz w:val="24"/>
          <w:szCs w:val="24"/>
          <w:bdr w:val="none" w:sz="0" w:space="0" w:color="auto" w:frame="1"/>
          <w14:ligatures w14:val="none"/>
        </w:rPr>
        <w:t>Harsh Generation</w:t>
      </w:r>
      <w:r w:rsidRPr="00324950">
        <w:rPr>
          <w:rFonts w:eastAsia="Times New Roman" w:cstheme="minorHAnsi"/>
          <w:color w:val="000000" w:themeColor="text1"/>
          <w:kern w:val="0"/>
          <w:sz w:val="24"/>
          <w:szCs w:val="24"/>
          <w14:ligatures w14:val="none"/>
        </w:rPr>
        <w:t> is another offering of Euro-techno-electronica.]</w:t>
      </w:r>
      <w:bookmarkStart w:id="84" w:name="4.6"/>
      <w:bookmarkEnd w:id="84"/>
    </w:p>
    <w:p w14:paraId="06081944"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Hanson, Howard. "Lament for Beowulf." Opus 25. 1925.</w:t>
      </w:r>
    </w:p>
    <w:p w14:paraId="208D7B59"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[Hanson, one of America's greatest composers, was inspired by William Morris's translation to craft a musical interpretation of the hero's funeral. His masterpiece "Lament for Beowulf" ranks among the best creative works based upon the poem. See also </w:t>
      </w:r>
      <w:hyperlink r:id="rId71" w:anchor="4.11" w:history="1">
        <w:r w:rsidRPr="00324950">
          <w:rPr>
            <w:rFonts w:eastAsia="Times New Roman" w:cstheme="minorHAnsi"/>
            <w:color w:val="0A3676"/>
            <w:kern w:val="0"/>
            <w:sz w:val="24"/>
            <w:szCs w:val="24"/>
            <w:bdr w:val="none" w:sz="0" w:space="0" w:color="auto" w:frame="1"/>
            <w14:ligatures w14:val="none"/>
          </w:rPr>
          <w:t>this recording</w:t>
        </w:r>
      </w:hyperlink>
      <w:r w:rsidRPr="00324950">
        <w:rPr>
          <w:rFonts w:eastAsia="Times New Roman" w:cstheme="minorHAnsi"/>
          <w:color w:val="000000" w:themeColor="text1"/>
          <w:kern w:val="0"/>
          <w:sz w:val="24"/>
          <w:szCs w:val="24"/>
          <w14:ligatures w14:val="none"/>
        </w:rPr>
        <w:t>.]</w:t>
      </w:r>
      <w:bookmarkStart w:id="85" w:name="4.11"/>
      <w:bookmarkEnd w:id="85"/>
    </w:p>
    <w:p w14:paraId="5378E79B"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Hanson, Howard. "Symphony No. 2 ("Romantic"), Op. 30; Lament for Beowulf." Eastman-Rochester Orchestra and Eastman School of Music Chorus. Mercury Records, no date.</w:t>
      </w:r>
    </w:p>
    <w:p w14:paraId="2B7A2165"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record contains two of Hansons's best known works, "Symphony No. 2" and </w:t>
      </w:r>
      <w:hyperlink r:id="rId72" w:anchor="4.6" w:history="1">
        <w:r w:rsidRPr="00324950">
          <w:rPr>
            <w:rFonts w:eastAsia="Times New Roman" w:cstheme="minorHAnsi"/>
            <w:color w:val="0A3676"/>
            <w:kern w:val="0"/>
            <w:sz w:val="24"/>
            <w:szCs w:val="24"/>
            <w:bdr w:val="none" w:sz="0" w:space="0" w:color="auto" w:frame="1"/>
            <w14:ligatures w14:val="none"/>
          </w:rPr>
          <w:t>"Lament for Beowulf"</w:t>
        </w:r>
      </w:hyperlink>
      <w:r w:rsidRPr="00324950">
        <w:rPr>
          <w:rFonts w:eastAsia="Times New Roman" w:cstheme="minorHAnsi"/>
          <w:color w:val="000000" w:themeColor="text1"/>
          <w:kern w:val="0"/>
          <w:sz w:val="24"/>
          <w:szCs w:val="24"/>
          <w14:ligatures w14:val="none"/>
        </w:rPr>
        <w:t>.]</w:t>
      </w:r>
      <w:bookmarkStart w:id="86" w:name="4.7"/>
      <w:bookmarkEnd w:id="86"/>
    </w:p>
    <w:p w14:paraId="2236A551"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Hasty Pudding Theatricals. "The Boy Who Cried Beowulf." 1970.</w:t>
      </w:r>
    </w:p>
    <w:p w14:paraId="4227DB61"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is the soundtrack to a musical comedy that lampoons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story. "The Boy Who Cried Beowulf" was staged as the 122nd annual production of Harvard University's Hasty Pudding Theatricals.]</w:t>
      </w:r>
      <w:bookmarkStart w:id="87" w:name="4.8"/>
      <w:bookmarkEnd w:id="87"/>
    </w:p>
    <w:p w14:paraId="6C3629A5"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proofErr w:type="spellStart"/>
      <w:r w:rsidRPr="00324950">
        <w:rPr>
          <w:rFonts w:eastAsia="Times New Roman" w:cstheme="minorHAnsi"/>
          <w:color w:val="000000" w:themeColor="text1"/>
          <w:kern w:val="0"/>
          <w:sz w:val="24"/>
          <w:szCs w:val="24"/>
          <w14:ligatures w14:val="none"/>
        </w:rPr>
        <w:t>Marillion</w:t>
      </w:r>
      <w:proofErr w:type="spellEnd"/>
      <w:r w:rsidRPr="00324950">
        <w:rPr>
          <w:rFonts w:eastAsia="Times New Roman" w:cstheme="minorHAnsi"/>
          <w:color w:val="000000" w:themeColor="text1"/>
          <w:kern w:val="0"/>
          <w:sz w:val="24"/>
          <w:szCs w:val="24"/>
          <w14:ligatures w14:val="none"/>
        </w:rPr>
        <w:t>. "Grendel." </w:t>
      </w:r>
      <w:r w:rsidRPr="00324950">
        <w:rPr>
          <w:rFonts w:eastAsia="Times New Roman" w:cstheme="minorHAnsi"/>
          <w:i/>
          <w:iCs/>
          <w:color w:val="000000" w:themeColor="text1"/>
          <w:kern w:val="0"/>
          <w:sz w:val="24"/>
          <w:szCs w:val="24"/>
          <w:bdr w:val="none" w:sz="0" w:space="0" w:color="auto" w:frame="1"/>
          <w14:ligatures w14:val="none"/>
        </w:rPr>
        <w:t>Essential Collection</w:t>
      </w:r>
      <w:r w:rsidRPr="00324950">
        <w:rPr>
          <w:rFonts w:eastAsia="Times New Roman" w:cstheme="minorHAnsi"/>
          <w:color w:val="000000" w:themeColor="text1"/>
          <w:kern w:val="0"/>
          <w:sz w:val="24"/>
          <w:szCs w:val="24"/>
          <w14:ligatures w14:val="none"/>
        </w:rPr>
        <w:t>. EMI Records Ltd., 1996.</w:t>
      </w:r>
    </w:p>
    <w:p w14:paraId="6FA69EEE"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[Originally released on </w:t>
      </w:r>
      <w:r w:rsidRPr="00324950">
        <w:rPr>
          <w:rFonts w:eastAsia="Times New Roman" w:cstheme="minorHAnsi"/>
          <w:i/>
          <w:iCs/>
          <w:color w:val="000000" w:themeColor="text1"/>
          <w:kern w:val="0"/>
          <w:sz w:val="24"/>
          <w:szCs w:val="24"/>
          <w:bdr w:val="none" w:sz="0" w:space="0" w:color="auto" w:frame="1"/>
          <w14:ligatures w14:val="none"/>
        </w:rPr>
        <w:t>Script for a Jester's Tear</w:t>
      </w:r>
      <w:r w:rsidRPr="00324950">
        <w:rPr>
          <w:rFonts w:eastAsia="Times New Roman" w:cstheme="minorHAnsi"/>
          <w:color w:val="000000" w:themeColor="text1"/>
          <w:kern w:val="0"/>
          <w:sz w:val="24"/>
          <w:szCs w:val="24"/>
          <w14:ligatures w14:val="none"/>
        </w:rPr>
        <w:t xml:space="preserve"> (Never, 1983), this "power ballad" from the '80s British rock group </w:t>
      </w:r>
      <w:proofErr w:type="spellStart"/>
      <w:r w:rsidRPr="00324950">
        <w:rPr>
          <w:rFonts w:eastAsia="Times New Roman" w:cstheme="minorHAnsi"/>
          <w:color w:val="000000" w:themeColor="text1"/>
          <w:kern w:val="0"/>
          <w:sz w:val="24"/>
          <w:szCs w:val="24"/>
          <w14:ligatures w14:val="none"/>
        </w:rPr>
        <w:t>Marillion</w:t>
      </w:r>
      <w:proofErr w:type="spellEnd"/>
      <w:r w:rsidRPr="00324950">
        <w:rPr>
          <w:rFonts w:eastAsia="Times New Roman" w:cstheme="minorHAnsi"/>
          <w:color w:val="000000" w:themeColor="text1"/>
          <w:kern w:val="0"/>
          <w:sz w:val="24"/>
          <w:szCs w:val="24"/>
          <w14:ligatures w14:val="none"/>
        </w:rPr>
        <w:t xml:space="preserve"> presents a righteous Grendel who attacks the Danes </w:t>
      </w:r>
      <w:r w:rsidRPr="00324950">
        <w:rPr>
          <w:rFonts w:eastAsia="Times New Roman" w:cstheme="minorHAnsi"/>
          <w:color w:val="000000" w:themeColor="text1"/>
          <w:kern w:val="0"/>
          <w:sz w:val="24"/>
          <w:szCs w:val="24"/>
          <w14:ligatures w14:val="none"/>
        </w:rPr>
        <w:lastRenderedPageBreak/>
        <w:t>(</w:t>
      </w:r>
      <w:proofErr w:type="spellStart"/>
      <w:r w:rsidRPr="00324950">
        <w:rPr>
          <w:rFonts w:eastAsia="Times New Roman" w:cstheme="minorHAnsi"/>
          <w:color w:val="000000" w:themeColor="text1"/>
          <w:kern w:val="0"/>
          <w:sz w:val="24"/>
          <w:szCs w:val="24"/>
          <w14:ligatures w14:val="none"/>
        </w:rPr>
        <w:t>Marillion's</w:t>
      </w:r>
      <w:proofErr w:type="spellEnd"/>
      <w:r w:rsidRPr="00324950">
        <w:rPr>
          <w:rFonts w:eastAsia="Times New Roman" w:cstheme="minorHAnsi"/>
          <w:color w:val="000000" w:themeColor="text1"/>
          <w:kern w:val="0"/>
          <w:sz w:val="24"/>
          <w:szCs w:val="24"/>
          <w14:ligatures w14:val="none"/>
        </w:rPr>
        <w:t xml:space="preserve"> Danes seem to stand for modern-day Britons) with God's authority because the Danes’ culture is rife with greed and vice. See also </w:t>
      </w:r>
      <w:hyperlink r:id="rId73" w:anchor="5.6" w:history="1">
        <w:r w:rsidRPr="00324950">
          <w:rPr>
            <w:rFonts w:eastAsia="Times New Roman" w:cstheme="minorHAnsi"/>
            <w:color w:val="0A3676"/>
            <w:kern w:val="0"/>
            <w:sz w:val="24"/>
            <w:szCs w:val="24"/>
            <w:bdr w:val="none" w:sz="0" w:space="0" w:color="auto" w:frame="1"/>
            <w14:ligatures w14:val="none"/>
          </w:rPr>
          <w:t>"Grendel,"</w:t>
        </w:r>
        <w:r w:rsidRPr="00324950">
          <w:rPr>
            <w:rFonts w:eastAsia="Times New Roman" w:cstheme="minorHAnsi"/>
            <w:color w:val="000000" w:themeColor="text1"/>
            <w:kern w:val="0"/>
            <w:sz w:val="24"/>
            <w:szCs w:val="24"/>
            <w:bdr w:val="none" w:sz="0" w:space="0" w:color="auto" w:frame="1"/>
            <w14:ligatures w14:val="none"/>
          </w:rPr>
          <w:t xml:space="preserve"> </w:t>
        </w:r>
        <w:r w:rsidRPr="00324950">
          <w:rPr>
            <w:rFonts w:eastAsia="Times New Roman" w:cstheme="minorHAnsi"/>
            <w:color w:val="0A3676"/>
            <w:kern w:val="0"/>
            <w:sz w:val="24"/>
            <w:szCs w:val="24"/>
            <w:bdr w:val="none" w:sz="0" w:space="0" w:color="auto" w:frame="1"/>
            <w14:ligatures w14:val="none"/>
          </w:rPr>
          <w:t>"The Web"</w:t>
        </w:r>
      </w:hyperlink>
      <w:r w:rsidRPr="00324950">
        <w:rPr>
          <w:rFonts w:eastAsia="Times New Roman" w:cstheme="minorHAnsi"/>
          <w:color w:val="000000" w:themeColor="text1"/>
          <w:kern w:val="0"/>
          <w:sz w:val="24"/>
          <w:szCs w:val="24"/>
          <w14:ligatures w14:val="none"/>
        </w:rPr>
        <w:t>.]</w:t>
      </w:r>
      <w:bookmarkStart w:id="88" w:name="4.12"/>
      <w:bookmarkEnd w:id="88"/>
    </w:p>
    <w:p w14:paraId="6951C6D7"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Phillips, Flip. </w:t>
      </w:r>
      <w:proofErr w:type="spellStart"/>
      <w:r w:rsidRPr="00324950">
        <w:rPr>
          <w:rFonts w:eastAsia="Times New Roman" w:cstheme="minorHAnsi"/>
          <w:i/>
          <w:iCs/>
          <w:color w:val="000000" w:themeColor="text1"/>
          <w:kern w:val="0"/>
          <w:sz w:val="24"/>
          <w:szCs w:val="24"/>
          <w:bdr w:val="none" w:sz="0" w:space="0" w:color="auto" w:frame="1"/>
          <w14:ligatures w14:val="none"/>
        </w:rPr>
        <w:t>Cookin</w:t>
      </w:r>
      <w:proofErr w:type="spellEnd"/>
      <w:r w:rsidRPr="00324950">
        <w:rPr>
          <w:rFonts w:eastAsia="Times New Roman" w:cstheme="minorHAnsi"/>
          <w:i/>
          <w:iCs/>
          <w:color w:val="000000" w:themeColor="text1"/>
          <w:kern w:val="0"/>
          <w:sz w:val="24"/>
          <w:szCs w:val="24"/>
          <w:bdr w:val="none" w:sz="0" w:space="0" w:color="auto" w:frame="1"/>
          <w14:ligatures w14:val="none"/>
        </w:rPr>
        <w:t>' at the Beowulf</w:t>
      </w:r>
      <w:r w:rsidRPr="00324950">
        <w:rPr>
          <w:rFonts w:eastAsia="Times New Roman" w:cstheme="minorHAnsi"/>
          <w:color w:val="000000" w:themeColor="text1"/>
          <w:kern w:val="0"/>
          <w:sz w:val="24"/>
          <w:szCs w:val="24"/>
          <w14:ligatures w14:val="none"/>
        </w:rPr>
        <w:t>. Grendel Records, 1978.</w:t>
      </w:r>
    </w:p>
    <w:p w14:paraId="7059E918"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[Saxophone legend Flip Phillips recorded this album at a jazz club called The Beowulf in Lighthouse Point, Florida. The music, however, has no obvious connection to the poem.]</w:t>
      </w:r>
      <w:bookmarkStart w:id="89" w:name="4.9"/>
      <w:bookmarkEnd w:id="89"/>
    </w:p>
    <w:p w14:paraId="1B2188D7"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Pickering, Ken, and Keith Cole. </w:t>
      </w:r>
      <w:r w:rsidRPr="00324950">
        <w:rPr>
          <w:rFonts w:eastAsia="Times New Roman" w:cstheme="minorHAnsi"/>
          <w:i/>
          <w:iCs/>
          <w:color w:val="000000" w:themeColor="text1"/>
          <w:kern w:val="0"/>
          <w:sz w:val="24"/>
          <w:szCs w:val="24"/>
          <w:bdr w:val="none" w:sz="0" w:space="0" w:color="auto" w:frame="1"/>
          <w14:ligatures w14:val="none"/>
        </w:rPr>
        <w:t>Beowulf, A Rock Musical</w:t>
      </w:r>
      <w:r w:rsidRPr="00324950">
        <w:rPr>
          <w:rFonts w:eastAsia="Times New Roman" w:cstheme="minorHAnsi"/>
          <w:color w:val="000000" w:themeColor="text1"/>
          <w:kern w:val="0"/>
          <w:sz w:val="24"/>
          <w:szCs w:val="24"/>
          <w14:ligatures w14:val="none"/>
        </w:rPr>
        <w:t>. Schulenburg, TX: I. E. Clark, 1986.</w:t>
      </w:r>
    </w:p>
    <w:p w14:paraId="7215B841"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item is the libretto for a British musical from the early 1980s. </w:t>
      </w:r>
      <w:r w:rsidRPr="00324950">
        <w:rPr>
          <w:rFonts w:eastAsia="Times New Roman" w:cstheme="minorHAnsi"/>
          <w:i/>
          <w:iCs/>
          <w:color w:val="000000" w:themeColor="text1"/>
          <w:kern w:val="0"/>
          <w:sz w:val="24"/>
          <w:szCs w:val="24"/>
          <w:bdr w:val="none" w:sz="0" w:space="0" w:color="auto" w:frame="1"/>
          <w14:ligatures w14:val="none"/>
        </w:rPr>
        <w:t>Beowulf, A Rock Musical</w:t>
      </w:r>
      <w:r w:rsidRPr="00324950">
        <w:rPr>
          <w:rFonts w:eastAsia="Times New Roman" w:cstheme="minorHAnsi"/>
          <w:color w:val="000000" w:themeColor="text1"/>
          <w:kern w:val="0"/>
          <w:sz w:val="24"/>
          <w:szCs w:val="24"/>
          <w14:ligatures w14:val="none"/>
        </w:rPr>
        <w:t xml:space="preserve"> is meant for school-aged </w:t>
      </w:r>
      <w:proofErr w:type="gramStart"/>
      <w:r w:rsidRPr="00324950">
        <w:rPr>
          <w:rFonts w:eastAsia="Times New Roman" w:cstheme="minorHAnsi"/>
          <w:color w:val="000000" w:themeColor="text1"/>
          <w:kern w:val="0"/>
          <w:sz w:val="24"/>
          <w:szCs w:val="24"/>
          <w14:ligatures w14:val="none"/>
        </w:rPr>
        <w:t>children, and</w:t>
      </w:r>
      <w:proofErr w:type="gramEnd"/>
      <w:r w:rsidRPr="00324950">
        <w:rPr>
          <w:rFonts w:eastAsia="Times New Roman" w:cstheme="minorHAnsi"/>
          <w:color w:val="000000" w:themeColor="text1"/>
          <w:kern w:val="0"/>
          <w:sz w:val="24"/>
          <w:szCs w:val="24"/>
          <w14:ligatures w14:val="none"/>
        </w:rPr>
        <w:t xml:space="preserve"> is notable for its depiction of Grendel as a black-hearted, cockney punk rocker—a clear reaction against the punk's place as a ‘70s and ‘80s anti-establishment icon.]</w:t>
      </w:r>
      <w:bookmarkStart w:id="90" w:name="5.0"/>
      <w:bookmarkEnd w:id="90"/>
    </w:p>
    <w:p w14:paraId="44181F5B"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bookmarkStart w:id="91" w:name="_Toc156898069"/>
      <w:r w:rsidRPr="00324950">
        <w:rPr>
          <w:rStyle w:val="Heading1Char"/>
        </w:rPr>
        <w:t>Film</w:t>
      </w:r>
      <w:bookmarkEnd w:id="91"/>
      <w:r w:rsidRPr="00324950">
        <w:rPr>
          <w:rStyle w:val="Heading1Char"/>
        </w:rPr>
        <w:br/>
      </w:r>
      <w:bookmarkStart w:id="92" w:name="5.1"/>
      <w:bookmarkEnd w:id="92"/>
      <w:r w:rsidRPr="00324950">
        <w:rPr>
          <w:rFonts w:eastAsia="Times New Roman" w:cstheme="minorHAnsi"/>
          <w:i/>
          <w:iCs/>
          <w:color w:val="000000" w:themeColor="text1"/>
          <w:kern w:val="0"/>
          <w:sz w:val="24"/>
          <w:szCs w:val="24"/>
          <w:bdr w:val="none" w:sz="0" w:space="0" w:color="auto" w:frame="1"/>
          <w14:ligatures w14:val="none"/>
        </w:rPr>
        <w:t>The 13th Warrior</w:t>
      </w:r>
      <w:r w:rsidRPr="00324950">
        <w:rPr>
          <w:rFonts w:eastAsia="Times New Roman" w:cstheme="minorHAnsi"/>
          <w:color w:val="000000" w:themeColor="text1"/>
          <w:kern w:val="0"/>
          <w:sz w:val="24"/>
          <w:szCs w:val="24"/>
          <w14:ligatures w14:val="none"/>
        </w:rPr>
        <w:t>. Dir. John McTiernan. 1999.</w:t>
      </w:r>
    </w:p>
    <w:p w14:paraId="2CAC95E1"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is the film version of Michael Crichton's novel </w:t>
      </w:r>
      <w:hyperlink r:id="rId74" w:anchor="1.2" w:history="1">
        <w:r w:rsidRPr="00324950">
          <w:rPr>
            <w:rFonts w:eastAsia="Times New Roman" w:cstheme="minorHAnsi"/>
            <w:i/>
            <w:iCs/>
            <w:color w:val="0A3676"/>
            <w:kern w:val="0"/>
            <w:sz w:val="24"/>
            <w:szCs w:val="24"/>
            <w:bdr w:val="none" w:sz="0" w:space="0" w:color="auto" w:frame="1"/>
            <w14:ligatures w14:val="none"/>
          </w:rPr>
          <w:t>Eaters of the Dead</w:t>
        </w:r>
      </w:hyperlink>
      <w:r w:rsidRPr="00324950">
        <w:rPr>
          <w:rFonts w:eastAsia="Times New Roman" w:cstheme="minorHAnsi"/>
          <w:color w:val="000000" w:themeColor="text1"/>
          <w:kern w:val="0"/>
          <w:sz w:val="24"/>
          <w:szCs w:val="24"/>
          <w14:ligatures w14:val="none"/>
        </w:rPr>
        <w:t xml:space="preserve">, and stars Antonio Banderas as the Arab hero Ibn </w:t>
      </w:r>
      <w:proofErr w:type="spellStart"/>
      <w:r w:rsidRPr="00324950">
        <w:rPr>
          <w:rFonts w:eastAsia="Times New Roman" w:cstheme="minorHAnsi"/>
          <w:color w:val="000000" w:themeColor="text1"/>
          <w:kern w:val="0"/>
          <w:sz w:val="24"/>
          <w:szCs w:val="24"/>
          <w14:ligatures w14:val="none"/>
        </w:rPr>
        <w:t>Fahdlan</w:t>
      </w:r>
      <w:proofErr w:type="spellEnd"/>
      <w:r w:rsidRPr="00324950">
        <w:rPr>
          <w:rFonts w:eastAsia="Times New Roman" w:cstheme="minorHAnsi"/>
          <w:color w:val="000000" w:themeColor="text1"/>
          <w:kern w:val="0"/>
          <w:sz w:val="24"/>
          <w:szCs w:val="24"/>
          <w14:ligatures w14:val="none"/>
        </w:rPr>
        <w:t>. The film features excellent sets, intense battle scenes, and an appealing portrait of the early medieval Germanic </w:t>
      </w:r>
      <w:r w:rsidRPr="00324950">
        <w:rPr>
          <w:rFonts w:eastAsia="Times New Roman" w:cstheme="minorHAnsi"/>
          <w:i/>
          <w:iCs/>
          <w:color w:val="000000" w:themeColor="text1"/>
          <w:kern w:val="0"/>
          <w:sz w:val="24"/>
          <w:szCs w:val="24"/>
          <w:bdr w:val="none" w:sz="0" w:space="0" w:color="auto" w:frame="1"/>
          <w14:ligatures w14:val="none"/>
        </w:rPr>
        <w:t>comitatus</w:t>
      </w:r>
      <w:r w:rsidRPr="00324950">
        <w:rPr>
          <w:rFonts w:eastAsia="Times New Roman" w:cstheme="minorHAnsi"/>
          <w:color w:val="000000" w:themeColor="text1"/>
          <w:kern w:val="0"/>
          <w:sz w:val="24"/>
          <w:szCs w:val="24"/>
          <w14:ligatures w14:val="none"/>
        </w:rPr>
        <w:t> (fellowship) of an aristocratic lord and his band of loyal retainers.]</w:t>
      </w:r>
      <w:bookmarkStart w:id="93" w:name="5.2"/>
      <w:bookmarkEnd w:id="93"/>
    </w:p>
    <w:p w14:paraId="36DE8399"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Dir. Graham Baker. 1999.</w:t>
      </w:r>
    </w:p>
    <w:p w14:paraId="06C83955"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[Christopher Lambert plays the title role in this post-apocalyptic sci-fi retelling of the story. The film draws much from Westerns for its visual style, particularly in its depiction of the cowboy-like Beowulf. With the help of Hrothgar's spunky daughter Kyra, the hero takes on the monster Grendel and his mother (here a sexy </w:t>
      </w:r>
      <w:proofErr w:type="gramStart"/>
      <w:r w:rsidRPr="00324950">
        <w:rPr>
          <w:rFonts w:eastAsia="Times New Roman" w:cstheme="minorHAnsi"/>
          <w:color w:val="000000" w:themeColor="text1"/>
          <w:kern w:val="0"/>
          <w:sz w:val="24"/>
          <w:szCs w:val="24"/>
          <w14:ligatures w14:val="none"/>
        </w:rPr>
        <w:t>shape-shifter</w:t>
      </w:r>
      <w:proofErr w:type="gramEnd"/>
      <w:r w:rsidRPr="00324950">
        <w:rPr>
          <w:rFonts w:eastAsia="Times New Roman" w:cstheme="minorHAnsi"/>
          <w:color w:val="000000" w:themeColor="text1"/>
          <w:kern w:val="0"/>
          <w:sz w:val="24"/>
          <w:szCs w:val="24"/>
          <w14:ligatures w14:val="none"/>
        </w:rPr>
        <w:t>, performed by a </w:t>
      </w:r>
      <w:r w:rsidRPr="00324950">
        <w:rPr>
          <w:rFonts w:eastAsia="Times New Roman" w:cstheme="minorHAnsi"/>
          <w:i/>
          <w:iCs/>
          <w:color w:val="000000" w:themeColor="text1"/>
          <w:kern w:val="0"/>
          <w:sz w:val="24"/>
          <w:szCs w:val="24"/>
          <w:bdr w:val="none" w:sz="0" w:space="0" w:color="auto" w:frame="1"/>
          <w14:ligatures w14:val="none"/>
        </w:rPr>
        <w:t>Playboy</w:t>
      </w:r>
      <w:r w:rsidRPr="00324950">
        <w:rPr>
          <w:rFonts w:eastAsia="Times New Roman" w:cstheme="minorHAnsi"/>
          <w:color w:val="000000" w:themeColor="text1"/>
          <w:kern w:val="0"/>
          <w:sz w:val="24"/>
          <w:szCs w:val="24"/>
          <w14:ligatures w14:val="none"/>
        </w:rPr>
        <w:t> Playmate). Overall, the film is derivative and insipid.]</w:t>
      </w:r>
      <w:bookmarkStart w:id="94" w:name="5.11"/>
      <w:bookmarkEnd w:id="94"/>
    </w:p>
    <w:p w14:paraId="2AF55FC4"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Dir. Robert Zemeckis. 2007.</w:t>
      </w:r>
    </w:p>
    <w:p w14:paraId="5A79067A"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[With a screenplay by Neil </w:t>
      </w:r>
      <w:proofErr w:type="spellStart"/>
      <w:r w:rsidRPr="00324950">
        <w:rPr>
          <w:rFonts w:eastAsia="Times New Roman" w:cstheme="minorHAnsi"/>
          <w:color w:val="000000" w:themeColor="text1"/>
          <w:kern w:val="0"/>
          <w:sz w:val="24"/>
          <w:szCs w:val="24"/>
          <w14:ligatures w14:val="none"/>
        </w:rPr>
        <w:t>Gaiman</w:t>
      </w:r>
      <w:proofErr w:type="spellEnd"/>
      <w:r w:rsidRPr="00324950">
        <w:rPr>
          <w:rFonts w:eastAsia="Times New Roman" w:cstheme="minorHAnsi"/>
          <w:color w:val="000000" w:themeColor="text1"/>
          <w:kern w:val="0"/>
          <w:sz w:val="24"/>
          <w:szCs w:val="24"/>
          <w14:ligatures w14:val="none"/>
        </w:rPr>
        <w:t xml:space="preserve"> and Roger Avary, and stars including Anthony Hopkins and John Malkovich, this film represents an impressive collection of creativity and talent. In addition, the motion-capture animation is far more lifelike than in </w:t>
      </w:r>
      <w:r w:rsidRPr="00324950">
        <w:rPr>
          <w:rFonts w:eastAsia="Times New Roman" w:cstheme="minorHAnsi"/>
          <w:i/>
          <w:iCs/>
          <w:color w:val="000000" w:themeColor="text1"/>
          <w:kern w:val="0"/>
          <w:sz w:val="24"/>
          <w:szCs w:val="24"/>
          <w:bdr w:val="none" w:sz="0" w:space="0" w:color="auto" w:frame="1"/>
          <w14:ligatures w14:val="none"/>
        </w:rPr>
        <w:t>The Polar Express</w:t>
      </w:r>
      <w:r w:rsidRPr="00324950">
        <w:rPr>
          <w:rFonts w:eastAsia="Times New Roman" w:cstheme="minorHAnsi"/>
          <w:color w:val="000000" w:themeColor="text1"/>
          <w:kern w:val="0"/>
          <w:sz w:val="24"/>
          <w:szCs w:val="24"/>
          <w14:ligatures w14:val="none"/>
        </w:rPr>
        <w:t>, Zemeckis's earlier foray into this technology. Although the film was a critical and commercial success—and deservedly so—it deviates sharply from the plot and tone of the poem. The film continues the post-</w:t>
      </w:r>
      <w:hyperlink r:id="rId75" w:anchor="1.3" w:history="1">
        <w:r w:rsidRPr="00324950">
          <w:rPr>
            <w:rFonts w:eastAsia="Times New Roman" w:cstheme="minorHAnsi"/>
            <w:color w:val="0A3676"/>
            <w:kern w:val="0"/>
            <w:sz w:val="24"/>
            <w:szCs w:val="24"/>
            <w:bdr w:val="none" w:sz="0" w:space="0" w:color="auto" w:frame="1"/>
            <w14:ligatures w14:val="none"/>
          </w:rPr>
          <w:t>Gardner</w:t>
        </w:r>
      </w:hyperlink>
      <w:r w:rsidRPr="00324950">
        <w:rPr>
          <w:rFonts w:eastAsia="Times New Roman" w:cstheme="minorHAnsi"/>
          <w:color w:val="000000" w:themeColor="text1"/>
          <w:kern w:val="0"/>
          <w:sz w:val="24"/>
          <w:szCs w:val="24"/>
          <w14:ligatures w14:val="none"/>
        </w:rPr>
        <w:t> tendency to portray Grendel in sympathetic terms and the Danes as somehow responsible for their misfortunes; to that end, the film depicts Hrothgar as Grendel's father. The same twist can be found in Godwin's </w:t>
      </w:r>
      <w:hyperlink r:id="rId76" w:anchor="1.4" w:history="1">
        <w:r w:rsidRPr="00324950">
          <w:rPr>
            <w:rFonts w:eastAsia="Times New Roman" w:cstheme="minorHAnsi"/>
            <w:color w:val="0A3676"/>
            <w:kern w:val="0"/>
            <w:sz w:val="24"/>
            <w:szCs w:val="24"/>
            <w:bdr w:val="none" w:sz="0" w:space="0" w:color="auto" w:frame="1"/>
            <w14:ligatures w14:val="none"/>
          </w:rPr>
          <w:t>Tower of Beowulf</w:t>
        </w:r>
      </w:hyperlink>
      <w:r w:rsidRPr="00324950">
        <w:rPr>
          <w:rFonts w:eastAsia="Times New Roman" w:cstheme="minorHAnsi"/>
          <w:color w:val="000000" w:themeColor="text1"/>
          <w:kern w:val="0"/>
          <w:sz w:val="24"/>
          <w:szCs w:val="24"/>
          <w14:ligatures w14:val="none"/>
        </w:rPr>
        <w:t>.]</w:t>
      </w:r>
      <w:bookmarkStart w:id="95" w:name="5.9"/>
      <w:bookmarkEnd w:id="95"/>
    </w:p>
    <w:p w14:paraId="354B43B7"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Beowulf &amp; Grendel</w:t>
      </w:r>
      <w:r w:rsidRPr="00324950">
        <w:rPr>
          <w:rFonts w:eastAsia="Times New Roman" w:cstheme="minorHAnsi"/>
          <w:color w:val="000000" w:themeColor="text1"/>
          <w:kern w:val="0"/>
          <w:sz w:val="24"/>
          <w:szCs w:val="24"/>
          <w14:ligatures w14:val="none"/>
        </w:rPr>
        <w:t>. Dir. Sturla Gunnarsson. 2005.</w:t>
      </w:r>
    </w:p>
    <w:p w14:paraId="5A881B9E"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[In this version of the tale, Grendel and his kin are not monsters, but primitive cavemen. The bulk of the film depicts Beowulf’s attempts to track and defeat the elusive Grendel, who only has a taste for Danes—because Hrothgar long ago murdered his father. Major additions to the plot include a proselytizing Christian priest (even Hrothgar himself gets baptized) and a witch named Selma who welcomes Beowulf into her bed, and, as we learn at the end of the film, is the mother of Grendel’s child. Filmed in the director’s native Iceland, this movie </w:t>
      </w:r>
      <w:proofErr w:type="gramStart"/>
      <w:r w:rsidRPr="00324950">
        <w:rPr>
          <w:rFonts w:eastAsia="Times New Roman" w:cstheme="minorHAnsi"/>
          <w:color w:val="000000" w:themeColor="text1"/>
          <w:kern w:val="0"/>
          <w:sz w:val="24"/>
          <w:szCs w:val="24"/>
          <w14:ligatures w14:val="none"/>
        </w:rPr>
        <w:t>features</w:t>
      </w:r>
      <w:proofErr w:type="gramEnd"/>
      <w:r w:rsidRPr="00324950">
        <w:rPr>
          <w:rFonts w:eastAsia="Times New Roman" w:cstheme="minorHAnsi"/>
          <w:color w:val="000000" w:themeColor="text1"/>
          <w:kern w:val="0"/>
          <w:sz w:val="24"/>
          <w:szCs w:val="24"/>
          <w14:ligatures w14:val="none"/>
        </w:rPr>
        <w:t xml:space="preserve"> </w:t>
      </w:r>
      <w:r w:rsidRPr="00324950">
        <w:rPr>
          <w:rFonts w:eastAsia="Times New Roman" w:cstheme="minorHAnsi"/>
          <w:color w:val="000000" w:themeColor="text1"/>
          <w:kern w:val="0"/>
          <w:sz w:val="24"/>
          <w:szCs w:val="24"/>
          <w14:ligatures w14:val="none"/>
        </w:rPr>
        <w:lastRenderedPageBreak/>
        <w:t>beautiful location shots, realistic sets, and impressive costumes. Unfortunately, the film suffers from a host of flaws, including underdeveloped characters and hokey dialogue (e.g., "I look like walrus shit," or "This troll must be one tough prick"). The film’s rather unabashed moralizing, however, is its greatest downfall. It is a revisionist telling, and although subversive adaptations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often can function as insightful and provocative critiques of Western culture (consider John Gardner’s excellent novel </w:t>
      </w:r>
      <w:hyperlink r:id="rId77" w:anchor="1.3" w:history="1">
        <w:r w:rsidRPr="00324950">
          <w:rPr>
            <w:rFonts w:eastAsia="Times New Roman" w:cstheme="minorHAnsi"/>
            <w:i/>
            <w:iCs/>
            <w:color w:val="0A3676"/>
            <w:kern w:val="0"/>
            <w:sz w:val="24"/>
            <w:szCs w:val="24"/>
            <w:bdr w:val="none" w:sz="0" w:space="0" w:color="auto" w:frame="1"/>
            <w14:ligatures w14:val="none"/>
          </w:rPr>
          <w:t>Grendel</w:t>
        </w:r>
      </w:hyperlink>
      <w:r w:rsidRPr="00324950">
        <w:rPr>
          <w:rFonts w:eastAsia="Times New Roman" w:cstheme="minorHAnsi"/>
          <w:color w:val="000000" w:themeColor="text1"/>
          <w:kern w:val="0"/>
          <w:sz w:val="24"/>
          <w:szCs w:val="24"/>
          <w14:ligatures w14:val="none"/>
        </w:rPr>
        <w:t>), this film continually browbeats the audience with its message that the Germanic ‘heroes’ are the real monsters here, and the so-called monsters are actually just the marginalized and oppressed victims of the dominant culture. Selma’s lines, in particular, sound rather like an English professor’s lesson about how Western culture demonizes ‘the Other.’]</w:t>
      </w:r>
      <w:bookmarkStart w:id="96" w:name="5.3"/>
      <w:bookmarkEnd w:id="96"/>
    </w:p>
    <w:p w14:paraId="052D834D"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Beware: Children at Play</w:t>
      </w:r>
      <w:r w:rsidRPr="00324950">
        <w:rPr>
          <w:rFonts w:eastAsia="Times New Roman" w:cstheme="minorHAnsi"/>
          <w:color w:val="000000" w:themeColor="text1"/>
          <w:kern w:val="0"/>
          <w:sz w:val="24"/>
          <w:szCs w:val="24"/>
          <w14:ligatures w14:val="none"/>
        </w:rPr>
        <w:t>. Dir. Mik Cribben. 1989.</w:t>
      </w:r>
    </w:p>
    <w:p w14:paraId="34660C4F"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bizarre low-budget horror film pits a UFO investigator and his friends against a cult of cannibalistic children who murder any adults foolish enough to stray into their realm deep in the woods. The children are led by a boy who witnessed the traumatic death of his father (a professor of Anglo-Saxon literature, no less!) and now believes himself to be Grendel. All the major characters, as well as the evil children, are wiped out by the end of this poorly written, poorly acted film.]</w:t>
      </w:r>
      <w:bookmarkStart w:id="97" w:name="5.4"/>
      <w:bookmarkEnd w:id="97"/>
    </w:p>
    <w:p w14:paraId="5593EC3A" w14:textId="77777777" w:rsidR="00617747" w:rsidRPr="00787EDA" w:rsidRDefault="00324950" w:rsidP="00617747">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Clash of the Titans</w:t>
      </w:r>
      <w:r w:rsidRPr="00324950">
        <w:rPr>
          <w:rFonts w:eastAsia="Times New Roman" w:cstheme="minorHAnsi"/>
          <w:color w:val="000000" w:themeColor="text1"/>
          <w:kern w:val="0"/>
          <w:sz w:val="24"/>
          <w:szCs w:val="24"/>
          <w14:ligatures w14:val="none"/>
        </w:rPr>
        <w:t>. Dir. Desmond Davis. 1981.</w:t>
      </w:r>
    </w:p>
    <w:p w14:paraId="1EAA8874"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plot is taken directly from Greek mythology and follows the exploits of Perseus (Harry Hamlin), but the narrative structure is clearly Beowulfian: first the hero faces the Grendel-like man-monster Calibos, then Medusa in her dank lair, and finally the dragon-like Kraken.]</w:t>
      </w:r>
      <w:bookmarkStart w:id="98" w:name="5.10"/>
      <w:bookmarkEnd w:id="98"/>
    </w:p>
    <w:p w14:paraId="55FE809E"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Dir. Nick Lyon. 2007.</w:t>
      </w:r>
    </w:p>
    <w:p w14:paraId="2DA904EB"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made-for-TV film debuted on the </w:t>
      </w:r>
      <w:proofErr w:type="spellStart"/>
      <w:r w:rsidRPr="00324950">
        <w:rPr>
          <w:rFonts w:eastAsia="Times New Roman" w:cstheme="minorHAnsi"/>
          <w:color w:val="000000" w:themeColor="text1"/>
          <w:kern w:val="0"/>
          <w:sz w:val="24"/>
          <w:szCs w:val="24"/>
          <w14:ligatures w14:val="none"/>
        </w:rPr>
        <w:t>SciFi</w:t>
      </w:r>
      <w:proofErr w:type="spellEnd"/>
      <w:r w:rsidRPr="00324950">
        <w:rPr>
          <w:rFonts w:eastAsia="Times New Roman" w:cstheme="minorHAnsi"/>
          <w:color w:val="000000" w:themeColor="text1"/>
          <w:kern w:val="0"/>
          <w:sz w:val="24"/>
          <w:szCs w:val="24"/>
          <w14:ligatures w14:val="none"/>
        </w:rPr>
        <w:t xml:space="preserve"> Channel, and features horned helmets, phony British accents, and shockingly unconvincing CGI monsters. Beowulf sets out for Denmark with his customary generic companions, but also </w:t>
      </w:r>
      <w:proofErr w:type="spellStart"/>
      <w:r w:rsidRPr="00324950">
        <w:rPr>
          <w:rFonts w:eastAsia="Times New Roman" w:cstheme="minorHAnsi"/>
          <w:color w:val="000000" w:themeColor="text1"/>
          <w:kern w:val="0"/>
          <w:sz w:val="24"/>
          <w:szCs w:val="24"/>
          <w14:ligatures w14:val="none"/>
        </w:rPr>
        <w:t>Hygelac’s</w:t>
      </w:r>
      <w:proofErr w:type="spellEnd"/>
      <w:r w:rsidRPr="00324950">
        <w:rPr>
          <w:rFonts w:eastAsia="Times New Roman" w:cstheme="minorHAnsi"/>
          <w:color w:val="000000" w:themeColor="text1"/>
          <w:kern w:val="0"/>
          <w:sz w:val="24"/>
          <w:szCs w:val="24"/>
          <w14:ligatures w14:val="none"/>
        </w:rPr>
        <w:t xml:space="preserve"> headstrong young nephew, Finn. Beowulf swears to liberate Heorot (which here looks like an ancient Roman city), but his first fight against Grendel (a hairy giant with incredibly thick arms) is a draw. Hrothgar explains that the Danes have long provided human sacrifices to Grendel and his mother, but now they have run out of children, which is why Grendel is attacking them. Beowulf tracks down Grendel and ultimately kills the beast with help from a magical crossbow loaned to him by </w:t>
      </w:r>
      <w:proofErr w:type="spellStart"/>
      <w:r w:rsidRPr="00324950">
        <w:rPr>
          <w:rFonts w:eastAsia="Times New Roman" w:cstheme="minorHAnsi"/>
          <w:color w:val="000000" w:themeColor="text1"/>
          <w:kern w:val="0"/>
          <w:sz w:val="24"/>
          <w:szCs w:val="24"/>
          <w14:ligatures w14:val="none"/>
        </w:rPr>
        <w:t>Hygelac</w:t>
      </w:r>
      <w:proofErr w:type="spellEnd"/>
      <w:r w:rsidRPr="00324950">
        <w:rPr>
          <w:rFonts w:eastAsia="Times New Roman" w:cstheme="minorHAnsi"/>
          <w:color w:val="000000" w:themeColor="text1"/>
          <w:kern w:val="0"/>
          <w:sz w:val="24"/>
          <w:szCs w:val="24"/>
          <w14:ligatures w14:val="none"/>
        </w:rPr>
        <w:t>. Grendel’s Mother, a winged reptilian creature, soon comes for revenge, kidnapping Finn’s new Danish girlfriend. Unferth (here Hrothgar’s son), a rival suitor for the young lady, goes after Grendel’s Mother and is slain. Then Finn himself is seized by the monster. Beowulf alone seeks out her lair. Grendel’s Mother gets the upper hand on Beowulf, but the wounded Finn, Wiglaf-like, comes to his lord’s aid, shooting the monster in the back with the magical crossbow. Beowulf then decapitates her. A running theme throughout the film is the notion that a man’s story is all that remains of him when he is gone.]</w:t>
      </w:r>
      <w:bookmarkStart w:id="99" w:name="5.5"/>
      <w:bookmarkEnd w:id="99"/>
    </w:p>
    <w:p w14:paraId="444A7FC3"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 xml:space="preserve">Grendel </w:t>
      </w:r>
      <w:proofErr w:type="spellStart"/>
      <w:r w:rsidRPr="00324950">
        <w:rPr>
          <w:rFonts w:eastAsia="Times New Roman" w:cstheme="minorHAnsi"/>
          <w:i/>
          <w:iCs/>
          <w:color w:val="000000" w:themeColor="text1"/>
          <w:kern w:val="0"/>
          <w:sz w:val="24"/>
          <w:szCs w:val="24"/>
          <w:bdr w:val="none" w:sz="0" w:space="0" w:color="auto" w:frame="1"/>
          <w14:ligatures w14:val="none"/>
        </w:rPr>
        <w:t>Grendel</w:t>
      </w:r>
      <w:proofErr w:type="spellEnd"/>
      <w:r w:rsidRPr="00324950">
        <w:rPr>
          <w:rFonts w:eastAsia="Times New Roman" w:cstheme="minorHAnsi"/>
          <w:i/>
          <w:iCs/>
          <w:color w:val="000000" w:themeColor="text1"/>
          <w:kern w:val="0"/>
          <w:sz w:val="24"/>
          <w:szCs w:val="24"/>
          <w:bdr w:val="none" w:sz="0" w:space="0" w:color="auto" w:frame="1"/>
          <w14:ligatures w14:val="none"/>
        </w:rPr>
        <w:t xml:space="preserve"> </w:t>
      </w:r>
      <w:proofErr w:type="spellStart"/>
      <w:r w:rsidRPr="00324950">
        <w:rPr>
          <w:rFonts w:eastAsia="Times New Roman" w:cstheme="minorHAnsi"/>
          <w:i/>
          <w:iCs/>
          <w:color w:val="000000" w:themeColor="text1"/>
          <w:kern w:val="0"/>
          <w:sz w:val="24"/>
          <w:szCs w:val="24"/>
          <w:bdr w:val="none" w:sz="0" w:space="0" w:color="auto" w:frame="1"/>
          <w14:ligatures w14:val="none"/>
        </w:rPr>
        <w:t>Grendel</w:t>
      </w:r>
      <w:proofErr w:type="spellEnd"/>
      <w:r w:rsidRPr="00324950">
        <w:rPr>
          <w:rFonts w:eastAsia="Times New Roman" w:cstheme="minorHAnsi"/>
          <w:color w:val="000000" w:themeColor="text1"/>
          <w:kern w:val="0"/>
          <w:sz w:val="24"/>
          <w:szCs w:val="24"/>
          <w14:ligatures w14:val="none"/>
        </w:rPr>
        <w:t>. Dir. Alexander Stitt. 1981.</w:t>
      </w:r>
    </w:p>
    <w:p w14:paraId="6D7627F8"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[Peter Ustinov is the voice of the monster in this excellent animated film based on John Gardner's novel </w:t>
      </w:r>
      <w:hyperlink r:id="rId78" w:anchor="1.3" w:history="1">
        <w:r w:rsidRPr="00324950">
          <w:rPr>
            <w:rFonts w:eastAsia="Times New Roman" w:cstheme="minorHAnsi"/>
            <w:i/>
            <w:iCs/>
            <w:color w:val="0A3676"/>
            <w:kern w:val="0"/>
            <w:sz w:val="24"/>
            <w:szCs w:val="24"/>
            <w:bdr w:val="none" w:sz="0" w:space="0" w:color="auto" w:frame="1"/>
            <w14:ligatures w14:val="none"/>
          </w:rPr>
          <w:t>Grendel</w:t>
        </w:r>
      </w:hyperlink>
      <w:r w:rsidRPr="00324950">
        <w:rPr>
          <w:rFonts w:eastAsia="Times New Roman" w:cstheme="minorHAnsi"/>
          <w:color w:val="000000" w:themeColor="text1"/>
          <w:kern w:val="0"/>
          <w:sz w:val="24"/>
          <w:szCs w:val="24"/>
          <w14:ligatures w14:val="none"/>
        </w:rPr>
        <w:t xml:space="preserve">. Here, Grendel is a bulky green creature with a prominent alligator </w:t>
      </w:r>
      <w:r w:rsidRPr="00324950">
        <w:rPr>
          <w:rFonts w:eastAsia="Times New Roman" w:cstheme="minorHAnsi"/>
          <w:color w:val="000000" w:themeColor="text1"/>
          <w:kern w:val="0"/>
          <w:sz w:val="24"/>
          <w:szCs w:val="24"/>
          <w14:ligatures w14:val="none"/>
        </w:rPr>
        <w:lastRenderedPageBreak/>
        <w:t>snout and a decidedly aristocratic demeanor. Hrothgar and his minions, meanwhile, are boorish idiots who speak in comical Monty Python-style accents. Grendel’s desire to join the human community is gradually overcome by his realization that these creatures are hypocritical and petty.]</w:t>
      </w:r>
      <w:bookmarkStart w:id="100" w:name="5.6"/>
      <w:bookmarkEnd w:id="100"/>
    </w:p>
    <w:p w14:paraId="64D209BB"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 xml:space="preserve">"Grendel," "The Web." </w:t>
      </w:r>
      <w:proofErr w:type="spellStart"/>
      <w:r w:rsidRPr="00324950">
        <w:rPr>
          <w:rFonts w:eastAsia="Times New Roman" w:cstheme="minorHAnsi"/>
          <w:color w:val="000000" w:themeColor="text1"/>
          <w:kern w:val="0"/>
          <w:sz w:val="24"/>
          <w:szCs w:val="24"/>
          <w14:ligatures w14:val="none"/>
        </w:rPr>
        <w:t>Marillion</w:t>
      </w:r>
      <w:proofErr w:type="spellEnd"/>
      <w:r w:rsidRPr="00324950">
        <w:rPr>
          <w:rFonts w:eastAsia="Times New Roman" w:cstheme="minorHAnsi"/>
          <w:color w:val="000000" w:themeColor="text1"/>
          <w:kern w:val="0"/>
          <w:sz w:val="24"/>
          <w:szCs w:val="24"/>
          <w14:ligatures w14:val="none"/>
        </w:rPr>
        <w:t>. Dir. Martin Bell. 1984.</w:t>
      </w:r>
    </w:p>
    <w:p w14:paraId="08819F41"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VHS video tape (sadly, viewable only on VCRs from the United Kingdom) contains a live performance of these two classic </w:t>
      </w:r>
      <w:proofErr w:type="spellStart"/>
      <w:r w:rsidRPr="00324950">
        <w:rPr>
          <w:rFonts w:eastAsia="Times New Roman" w:cstheme="minorHAnsi"/>
          <w:color w:val="000000" w:themeColor="text1"/>
          <w:kern w:val="0"/>
          <w:sz w:val="24"/>
          <w:szCs w:val="24"/>
          <w14:ligatures w14:val="none"/>
        </w:rPr>
        <w:t>Marillion</w:t>
      </w:r>
      <w:proofErr w:type="spellEnd"/>
      <w:r w:rsidRPr="00324950">
        <w:rPr>
          <w:rFonts w:eastAsia="Times New Roman" w:cstheme="minorHAnsi"/>
          <w:color w:val="000000" w:themeColor="text1"/>
          <w:kern w:val="0"/>
          <w:sz w:val="24"/>
          <w:szCs w:val="24"/>
          <w14:ligatures w14:val="none"/>
        </w:rPr>
        <w:t xml:space="preserve"> rock songs. See also the entry for </w:t>
      </w:r>
      <w:proofErr w:type="spellStart"/>
      <w:r w:rsidRPr="00324950">
        <w:rPr>
          <w:rFonts w:eastAsia="Times New Roman" w:cstheme="minorHAnsi"/>
          <w:color w:val="414141"/>
          <w:kern w:val="0"/>
          <w:sz w:val="24"/>
          <w:szCs w:val="24"/>
          <w14:ligatures w14:val="none"/>
        </w:rPr>
        <w:fldChar w:fldCharType="begin"/>
      </w:r>
      <w:r w:rsidRPr="00324950">
        <w:rPr>
          <w:rFonts w:eastAsia="Times New Roman" w:cstheme="minorHAnsi"/>
          <w:color w:val="414141"/>
          <w:kern w:val="0"/>
          <w:sz w:val="24"/>
          <w:szCs w:val="24"/>
          <w14:ligatures w14:val="none"/>
        </w:rPr>
        <w:instrText>HYPERLINK "https://web.archive.org/web/20230519093921/https:/classic.lib.rochester.edu/robbins/beowulfiana" \l "4.8"</w:instrText>
      </w:r>
      <w:r w:rsidRPr="00324950">
        <w:rPr>
          <w:rFonts w:eastAsia="Times New Roman" w:cstheme="minorHAnsi"/>
          <w:color w:val="414141"/>
          <w:kern w:val="0"/>
          <w:sz w:val="24"/>
          <w:szCs w:val="24"/>
          <w14:ligatures w14:val="none"/>
        </w:rPr>
      </w:r>
      <w:r w:rsidRPr="00324950">
        <w:rPr>
          <w:rFonts w:eastAsia="Times New Roman" w:cstheme="minorHAnsi"/>
          <w:color w:val="414141"/>
          <w:kern w:val="0"/>
          <w:sz w:val="24"/>
          <w:szCs w:val="24"/>
          <w14:ligatures w14:val="none"/>
        </w:rPr>
        <w:fldChar w:fldCharType="separate"/>
      </w:r>
      <w:r w:rsidRPr="00324950">
        <w:rPr>
          <w:rFonts w:eastAsia="Times New Roman" w:cstheme="minorHAnsi"/>
          <w:color w:val="0A3676"/>
          <w:kern w:val="0"/>
          <w:sz w:val="24"/>
          <w:szCs w:val="24"/>
          <w:bdr w:val="none" w:sz="0" w:space="0" w:color="auto" w:frame="1"/>
          <w14:ligatures w14:val="none"/>
        </w:rPr>
        <w:t>Marillion</w:t>
      </w:r>
      <w:proofErr w:type="spellEnd"/>
      <w:r w:rsidRPr="00324950">
        <w:rPr>
          <w:rFonts w:eastAsia="Times New Roman" w:cstheme="minorHAnsi"/>
          <w:color w:val="414141"/>
          <w:kern w:val="0"/>
          <w:sz w:val="24"/>
          <w:szCs w:val="24"/>
          <w14:ligatures w14:val="none"/>
        </w:rPr>
        <w:fldChar w:fldCharType="end"/>
      </w:r>
      <w:r w:rsidRPr="00324950">
        <w:rPr>
          <w:rFonts w:eastAsia="Times New Roman" w:cstheme="minorHAnsi"/>
          <w:color w:val="000000" w:themeColor="text1"/>
          <w:kern w:val="0"/>
          <w:sz w:val="24"/>
          <w:szCs w:val="24"/>
          <w14:ligatures w14:val="none"/>
        </w:rPr>
        <w:t>.]</w:t>
      </w:r>
      <w:bookmarkStart w:id="101" w:name="5.7"/>
      <w:bookmarkEnd w:id="101"/>
    </w:p>
    <w:p w14:paraId="501D98BE"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"Heroes and Demons." Dir. Les Landau. </w:t>
      </w:r>
      <w:r w:rsidRPr="00324950">
        <w:rPr>
          <w:rFonts w:eastAsia="Times New Roman" w:cstheme="minorHAnsi"/>
          <w:i/>
          <w:iCs/>
          <w:color w:val="000000" w:themeColor="text1"/>
          <w:kern w:val="0"/>
          <w:sz w:val="24"/>
          <w:szCs w:val="24"/>
          <w:bdr w:val="none" w:sz="0" w:space="0" w:color="auto" w:frame="1"/>
          <w14:ligatures w14:val="none"/>
        </w:rPr>
        <w:t>Star Trek: Voyager</w:t>
      </w:r>
      <w:r w:rsidRPr="00324950">
        <w:rPr>
          <w:rFonts w:eastAsia="Times New Roman" w:cstheme="minorHAnsi"/>
          <w:color w:val="000000" w:themeColor="text1"/>
          <w:kern w:val="0"/>
          <w:sz w:val="24"/>
          <w:szCs w:val="24"/>
          <w14:ligatures w14:val="none"/>
        </w:rPr>
        <w:t>. 1995.</w:t>
      </w:r>
    </w:p>
    <w:p w14:paraId="4E50BE01"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[On the starship </w:t>
      </w:r>
      <w:r w:rsidRPr="00324950">
        <w:rPr>
          <w:rFonts w:eastAsia="Times New Roman" w:cstheme="minorHAnsi"/>
          <w:i/>
          <w:iCs/>
          <w:color w:val="000000" w:themeColor="text1"/>
          <w:kern w:val="0"/>
          <w:sz w:val="24"/>
          <w:szCs w:val="24"/>
          <w:bdr w:val="none" w:sz="0" w:space="0" w:color="auto" w:frame="1"/>
          <w14:ligatures w14:val="none"/>
        </w:rPr>
        <w:t>Voyager</w:t>
      </w:r>
      <w:r w:rsidRPr="00324950">
        <w:rPr>
          <w:rFonts w:eastAsia="Times New Roman" w:cstheme="minorHAnsi"/>
          <w:color w:val="000000" w:themeColor="text1"/>
          <w:kern w:val="0"/>
          <w:sz w:val="24"/>
          <w:szCs w:val="24"/>
          <w14:ligatures w14:val="none"/>
        </w:rPr>
        <w:t>, a crew member programs the holo-deck to create an interactive depiction of the poem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but then he and others disappear without a trace after encountering the monster Grendel—here a squid-like blob of light. It turns out that the </w:t>
      </w:r>
      <w:r w:rsidRPr="00324950">
        <w:rPr>
          <w:rFonts w:eastAsia="Times New Roman" w:cstheme="minorHAnsi"/>
          <w:i/>
          <w:iCs/>
          <w:color w:val="000000" w:themeColor="text1"/>
          <w:kern w:val="0"/>
          <w:sz w:val="24"/>
          <w:szCs w:val="24"/>
          <w:bdr w:val="none" w:sz="0" w:space="0" w:color="auto" w:frame="1"/>
          <w14:ligatures w14:val="none"/>
        </w:rPr>
        <w:t>Voyager</w:t>
      </w:r>
      <w:r w:rsidRPr="00324950">
        <w:rPr>
          <w:rFonts w:eastAsia="Times New Roman" w:cstheme="minorHAnsi"/>
          <w:color w:val="000000" w:themeColor="text1"/>
          <w:kern w:val="0"/>
          <w:sz w:val="24"/>
          <w:szCs w:val="24"/>
          <w14:ligatures w14:val="none"/>
        </w:rPr>
        <w:t> crew had unwittingly captured an energy-based alien being, which abducted the humans only in response to being imprisoned itself. None too subtle is the episode’s message about not judging individuals by their appearance. "Heroes and Demons" is discussed in an issue of </w:t>
      </w:r>
      <w:r w:rsidRPr="00324950">
        <w:rPr>
          <w:rFonts w:eastAsia="Times New Roman" w:cstheme="minorHAnsi"/>
          <w:i/>
          <w:iCs/>
          <w:color w:val="000000" w:themeColor="text1"/>
          <w:kern w:val="0"/>
          <w:sz w:val="24"/>
          <w:szCs w:val="24"/>
          <w:bdr w:val="none" w:sz="0" w:space="0" w:color="auto" w:frame="1"/>
          <w14:ligatures w14:val="none"/>
        </w:rPr>
        <w:t>The Official Star Trek: Voyager Magazine</w:t>
      </w:r>
      <w:r w:rsidRPr="00324950">
        <w:rPr>
          <w:rFonts w:eastAsia="Times New Roman" w:cstheme="minorHAnsi"/>
          <w:color w:val="000000" w:themeColor="text1"/>
          <w:kern w:val="0"/>
          <w:sz w:val="24"/>
          <w:szCs w:val="24"/>
          <w14:ligatures w14:val="none"/>
        </w:rPr>
        <w:t> (issue #4, October 1995), in an article by Joe Nazzaro about Naren Shankar, the episode’s screenwriter.]</w:t>
      </w:r>
      <w:bookmarkStart w:id="102" w:name="5.8"/>
      <w:bookmarkEnd w:id="102"/>
    </w:p>
    <w:p w14:paraId="0D60F124"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Predator</w:t>
      </w:r>
      <w:r w:rsidRPr="00324950">
        <w:rPr>
          <w:rFonts w:eastAsia="Times New Roman" w:cstheme="minorHAnsi"/>
          <w:color w:val="000000" w:themeColor="text1"/>
          <w:kern w:val="0"/>
          <w:sz w:val="24"/>
          <w:szCs w:val="24"/>
          <w14:ligatures w14:val="none"/>
        </w:rPr>
        <w:t>. Dir. John McTiernan. 1987.</w:t>
      </w:r>
    </w:p>
    <w:p w14:paraId="3CA541A2"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[In this blockbuster action film, a reptilian alien from a distant planet hunts humans for sport in the jungles of Central America. A mercenary commando (played by Arnold Schwarzenegger) and his team inadvertently become the alien's latest prey, and it picks them off one by one until only the leader is left to face the alien in a battle of wits, wills, and brute strength. The clear parallels to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xml:space="preserve"> can be found in the nature of the alien Predator (it is </w:t>
      </w:r>
      <w:proofErr w:type="gramStart"/>
      <w:r w:rsidRPr="00324950">
        <w:rPr>
          <w:rFonts w:eastAsia="Times New Roman" w:cstheme="minorHAnsi"/>
          <w:color w:val="000000" w:themeColor="text1"/>
          <w:kern w:val="0"/>
          <w:sz w:val="24"/>
          <w:szCs w:val="24"/>
          <w14:ligatures w14:val="none"/>
        </w:rPr>
        <w:t>similar to</w:t>
      </w:r>
      <w:proofErr w:type="gramEnd"/>
      <w:r w:rsidRPr="00324950">
        <w:rPr>
          <w:rFonts w:eastAsia="Times New Roman" w:cstheme="minorHAnsi"/>
          <w:color w:val="000000" w:themeColor="text1"/>
          <w:kern w:val="0"/>
          <w:sz w:val="24"/>
          <w:szCs w:val="24"/>
          <w14:ligatures w14:val="none"/>
        </w:rPr>
        <w:t xml:space="preserve"> Grendel in its powers and </w:t>
      </w:r>
      <w:r w:rsidRPr="00324950">
        <w:rPr>
          <w:rFonts w:eastAsia="Times New Roman" w:cstheme="minorHAnsi"/>
          <w:i/>
          <w:iCs/>
          <w:color w:val="000000" w:themeColor="text1"/>
          <w:kern w:val="0"/>
          <w:sz w:val="24"/>
          <w:szCs w:val="24"/>
          <w:bdr w:val="none" w:sz="0" w:space="0" w:color="auto" w:frame="1"/>
          <w14:ligatures w14:val="none"/>
        </w:rPr>
        <w:t>modus operandi</w:t>
      </w:r>
      <w:r w:rsidRPr="00324950">
        <w:rPr>
          <w:rFonts w:eastAsia="Times New Roman" w:cstheme="minorHAnsi"/>
          <w:color w:val="000000" w:themeColor="text1"/>
          <w:kern w:val="0"/>
          <w:sz w:val="24"/>
          <w:szCs w:val="24"/>
          <w14:ligatures w14:val="none"/>
        </w:rPr>
        <w:t>) and in the narrative structure of the final battle, in which Schwarzenegger's character grapples, unarmed and Beowulf-like, with the Predator.]</w:t>
      </w:r>
      <w:bookmarkStart w:id="103" w:name="6.0"/>
      <w:bookmarkEnd w:id="103"/>
    </w:p>
    <w:p w14:paraId="1DAA85D9" w14:textId="77777777" w:rsidR="00321908" w:rsidRPr="00787EDA" w:rsidRDefault="00324950" w:rsidP="00321908">
      <w:pPr>
        <w:shd w:val="clear" w:color="auto" w:fill="FFFFFF"/>
        <w:spacing w:after="120" w:line="240" w:lineRule="auto"/>
        <w:rPr>
          <w:rStyle w:val="Heading1Char"/>
        </w:rPr>
      </w:pPr>
      <w:bookmarkStart w:id="104" w:name="_Toc156898070"/>
      <w:r w:rsidRPr="00324950">
        <w:rPr>
          <w:rStyle w:val="Heading1Char"/>
        </w:rPr>
        <w:t>Toys &amp; Games</w:t>
      </w:r>
      <w:bookmarkStart w:id="105" w:name="6.19"/>
      <w:bookmarkEnd w:id="104"/>
      <w:bookmarkEnd w:id="105"/>
    </w:p>
    <w:p w14:paraId="5F7872FE" w14:textId="77777777" w:rsidR="00321908" w:rsidRPr="00787EDA"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"Beowulf." </w:t>
      </w:r>
      <w:r w:rsidRPr="00324950">
        <w:rPr>
          <w:rFonts w:eastAsia="Times New Roman" w:cstheme="minorHAnsi"/>
          <w:i/>
          <w:iCs/>
          <w:color w:val="000000" w:themeColor="text1"/>
          <w:kern w:val="0"/>
          <w:sz w:val="24"/>
          <w:szCs w:val="24"/>
          <w:bdr w:val="none" w:sz="0" w:space="0" w:color="auto" w:frame="1"/>
          <w14:ligatures w14:val="none"/>
        </w:rPr>
        <w:t>Allen &amp; Ginter's Ancient Icons</w:t>
      </w:r>
      <w:r w:rsidRPr="00324950">
        <w:rPr>
          <w:rFonts w:eastAsia="Times New Roman" w:cstheme="minorHAnsi"/>
          <w:color w:val="000000" w:themeColor="text1"/>
          <w:kern w:val="0"/>
          <w:sz w:val="24"/>
          <w:szCs w:val="24"/>
          <w14:ligatures w14:val="none"/>
        </w:rPr>
        <w:t>. Topps, 2008.</w:t>
      </w:r>
    </w:p>
    <w:p w14:paraId="7D74C638"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card is in the style of the nineteenth-century Allen &amp; Ginter trading cards that were packaged with cigarettes. Beowulf appears in a series that also includes other legendary figures (Gilgamesh, Achilles, King Arthur, etc.) and genuine historical figures (Alexander the Great, Sun Tzu, Genghis Khan, etc.). This illustration appears to show the elderly Beowulf from the dragon episode. He is armed with a sword and shield. See also </w:t>
      </w:r>
      <w:hyperlink r:id="rId79" w:anchor="6.22" w:history="1">
        <w:r w:rsidRPr="00324950">
          <w:rPr>
            <w:rFonts w:eastAsia="Times New Roman" w:cstheme="minorHAnsi"/>
            <w:color w:val="0A3676"/>
            <w:kern w:val="0"/>
            <w:sz w:val="24"/>
            <w:szCs w:val="24"/>
            <w:bdr w:val="none" w:sz="0" w:space="0" w:color="auto" w:frame="1"/>
            <w14:ligatures w14:val="none"/>
          </w:rPr>
          <w:t>"Grendel"</w:t>
        </w:r>
      </w:hyperlink>
      <w:r w:rsidRPr="00324950">
        <w:rPr>
          <w:rFonts w:eastAsia="Times New Roman" w:cstheme="minorHAnsi"/>
          <w:color w:val="000000" w:themeColor="text1"/>
          <w:kern w:val="0"/>
          <w:sz w:val="24"/>
          <w:szCs w:val="24"/>
          <w14:ligatures w14:val="none"/>
        </w:rPr>
        <w:t>.]</w:t>
      </w:r>
      <w:bookmarkStart w:id="106" w:name="6.13"/>
      <w:bookmarkEnd w:id="106"/>
    </w:p>
    <w:p w14:paraId="05D48354"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"Beowulf." </w:t>
      </w:r>
      <w:r w:rsidRPr="00324950">
        <w:rPr>
          <w:rFonts w:eastAsia="Times New Roman" w:cstheme="minorHAnsi"/>
          <w:i/>
          <w:iCs/>
          <w:color w:val="000000" w:themeColor="text1"/>
          <w:kern w:val="0"/>
          <w:sz w:val="24"/>
          <w:szCs w:val="24"/>
          <w:bdr w:val="none" w:sz="0" w:space="0" w:color="auto" w:frame="1"/>
          <w14:ligatures w14:val="none"/>
        </w:rPr>
        <w:t>Pirates of the Frozen North</w:t>
      </w:r>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WizKids</w:t>
      </w:r>
      <w:proofErr w:type="spellEnd"/>
      <w:r w:rsidRPr="00324950">
        <w:rPr>
          <w:rFonts w:eastAsia="Times New Roman" w:cstheme="minorHAnsi"/>
          <w:color w:val="000000" w:themeColor="text1"/>
          <w:kern w:val="0"/>
          <w:sz w:val="24"/>
          <w:szCs w:val="24"/>
          <w14:ligatures w14:val="none"/>
        </w:rPr>
        <w:t>, Inc., 2007.</w:t>
      </w:r>
    </w:p>
    <w:p w14:paraId="7EFED302"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t>
      </w:r>
      <w:r w:rsidRPr="00324950">
        <w:rPr>
          <w:rFonts w:eastAsia="Times New Roman" w:cstheme="minorHAnsi"/>
          <w:i/>
          <w:iCs/>
          <w:color w:val="000000" w:themeColor="text1"/>
          <w:kern w:val="0"/>
          <w:sz w:val="24"/>
          <w:szCs w:val="24"/>
          <w:bdr w:val="none" w:sz="0" w:space="0" w:color="auto" w:frame="1"/>
          <w14:ligatures w14:val="none"/>
        </w:rPr>
        <w:t>Pirates of the Frozen North</w:t>
      </w:r>
      <w:r w:rsidRPr="00324950">
        <w:rPr>
          <w:rFonts w:eastAsia="Times New Roman" w:cstheme="minorHAnsi"/>
          <w:color w:val="000000" w:themeColor="text1"/>
          <w:kern w:val="0"/>
          <w:sz w:val="24"/>
          <w:szCs w:val="24"/>
          <w14:ligatures w14:val="none"/>
        </w:rPr>
        <w:t> is an expansion set for </w:t>
      </w:r>
      <w:r w:rsidRPr="00324950">
        <w:rPr>
          <w:rFonts w:eastAsia="Times New Roman" w:cstheme="minorHAnsi"/>
          <w:i/>
          <w:iCs/>
          <w:color w:val="000000" w:themeColor="text1"/>
          <w:kern w:val="0"/>
          <w:sz w:val="24"/>
          <w:szCs w:val="24"/>
          <w:bdr w:val="none" w:sz="0" w:space="0" w:color="auto" w:frame="1"/>
          <w14:ligatures w14:val="none"/>
        </w:rPr>
        <w:t>Pirates of the Spanish Main</w:t>
      </w:r>
      <w:r w:rsidRPr="00324950">
        <w:rPr>
          <w:rFonts w:eastAsia="Times New Roman" w:cstheme="minorHAnsi"/>
          <w:color w:val="000000" w:themeColor="text1"/>
          <w:kern w:val="0"/>
          <w:sz w:val="24"/>
          <w:szCs w:val="24"/>
          <w14:ligatures w14:val="none"/>
        </w:rPr>
        <w:t>, a tabletop game in which players battle each other using fleets of miniature model warships. The "Beowulf" ship is a Viking vessel that specializes in combating sea monsters. See also </w:t>
      </w:r>
      <w:hyperlink r:id="rId80" w:anchor="6.14" w:history="1">
        <w:r w:rsidRPr="00324950">
          <w:rPr>
            <w:rFonts w:eastAsia="Times New Roman" w:cstheme="minorHAnsi"/>
            <w:color w:val="0A3676"/>
            <w:kern w:val="0"/>
            <w:sz w:val="24"/>
            <w:szCs w:val="24"/>
            <w:bdr w:val="none" w:sz="0" w:space="0" w:color="auto" w:frame="1"/>
            <w14:ligatures w14:val="none"/>
          </w:rPr>
          <w:t>"Grendel"</w:t>
        </w:r>
      </w:hyperlink>
      <w:r w:rsidRPr="00324950">
        <w:rPr>
          <w:rFonts w:eastAsia="Times New Roman" w:cstheme="minorHAnsi"/>
          <w:color w:val="000000" w:themeColor="text1"/>
          <w:kern w:val="0"/>
          <w:sz w:val="24"/>
          <w:szCs w:val="24"/>
          <w14:ligatures w14:val="none"/>
        </w:rPr>
        <w:t>, </w:t>
      </w:r>
      <w:hyperlink r:id="rId81" w:anchor="6.15" w:history="1">
        <w:r w:rsidRPr="00324950">
          <w:rPr>
            <w:rFonts w:eastAsia="Times New Roman" w:cstheme="minorHAnsi"/>
            <w:color w:val="0A3676"/>
            <w:kern w:val="0"/>
            <w:sz w:val="24"/>
            <w:szCs w:val="24"/>
            <w:bdr w:val="none" w:sz="0" w:space="0" w:color="auto" w:frame="1"/>
            <w14:ligatures w14:val="none"/>
          </w:rPr>
          <w:t>"Hrothgar"</w:t>
        </w:r>
      </w:hyperlink>
      <w:r w:rsidRPr="00324950">
        <w:rPr>
          <w:rFonts w:eastAsia="Times New Roman" w:cstheme="minorHAnsi"/>
          <w:color w:val="000000" w:themeColor="text1"/>
          <w:kern w:val="0"/>
          <w:sz w:val="24"/>
          <w:szCs w:val="24"/>
          <w14:ligatures w14:val="none"/>
        </w:rPr>
        <w:t>, and </w:t>
      </w:r>
      <w:hyperlink r:id="rId82" w:anchor="6.16" w:history="1">
        <w:r w:rsidRPr="00324950">
          <w:rPr>
            <w:rFonts w:eastAsia="Times New Roman" w:cstheme="minorHAnsi"/>
            <w:color w:val="0A3676"/>
            <w:kern w:val="0"/>
            <w:sz w:val="24"/>
            <w:szCs w:val="24"/>
            <w:bdr w:val="none" w:sz="0" w:space="0" w:color="auto" w:frame="1"/>
            <w14:ligatures w14:val="none"/>
          </w:rPr>
          <w:t>"Wiglaf"</w:t>
        </w:r>
      </w:hyperlink>
      <w:r w:rsidRPr="00324950">
        <w:rPr>
          <w:rFonts w:eastAsia="Times New Roman" w:cstheme="minorHAnsi"/>
          <w:color w:val="000000" w:themeColor="text1"/>
          <w:kern w:val="0"/>
          <w:sz w:val="24"/>
          <w:szCs w:val="24"/>
          <w14:ligatures w14:val="none"/>
        </w:rPr>
        <w:t>.]</w:t>
      </w:r>
      <w:bookmarkStart w:id="107" w:name="6.1"/>
      <w:bookmarkEnd w:id="107"/>
    </w:p>
    <w:p w14:paraId="2732F0B6"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"Beowulf." </w:t>
      </w:r>
      <w:proofErr w:type="spellStart"/>
      <w:r w:rsidRPr="00324950">
        <w:rPr>
          <w:rFonts w:eastAsia="Times New Roman" w:cstheme="minorHAnsi"/>
          <w:i/>
          <w:iCs/>
          <w:color w:val="000000" w:themeColor="text1"/>
          <w:kern w:val="0"/>
          <w:sz w:val="24"/>
          <w:szCs w:val="24"/>
          <w:bdr w:val="none" w:sz="0" w:space="0" w:color="auto" w:frame="1"/>
          <w14:ligatures w14:val="none"/>
        </w:rPr>
        <w:t>Spycraft</w:t>
      </w:r>
      <w:proofErr w:type="spellEnd"/>
      <w:r w:rsidRPr="00324950">
        <w:rPr>
          <w:rFonts w:eastAsia="Times New Roman" w:cstheme="minorHAnsi"/>
          <w:i/>
          <w:iCs/>
          <w:color w:val="000000" w:themeColor="text1"/>
          <w:kern w:val="0"/>
          <w:sz w:val="24"/>
          <w:szCs w:val="24"/>
          <w:bdr w:val="none" w:sz="0" w:space="0" w:color="auto" w:frame="1"/>
          <w14:ligatures w14:val="none"/>
        </w:rPr>
        <w:t>: Operation Nightfall</w:t>
      </w:r>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Alderac</w:t>
      </w:r>
      <w:proofErr w:type="spellEnd"/>
      <w:r w:rsidRPr="00324950">
        <w:rPr>
          <w:rFonts w:eastAsia="Times New Roman" w:cstheme="minorHAnsi"/>
          <w:color w:val="000000" w:themeColor="text1"/>
          <w:kern w:val="0"/>
          <w:sz w:val="24"/>
          <w:szCs w:val="24"/>
          <w14:ligatures w14:val="none"/>
        </w:rPr>
        <w:t xml:space="preserve"> Entertainment Group (AEG), 2004.</w:t>
      </w:r>
    </w:p>
    <w:p w14:paraId="5E60C26B"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[Beowulf is the code-name of one of many spy characters in the collectible card game </w:t>
      </w:r>
      <w:proofErr w:type="spellStart"/>
      <w:r w:rsidRPr="00324950">
        <w:rPr>
          <w:rFonts w:eastAsia="Times New Roman" w:cstheme="minorHAnsi"/>
          <w:i/>
          <w:iCs/>
          <w:color w:val="000000" w:themeColor="text1"/>
          <w:kern w:val="0"/>
          <w:sz w:val="24"/>
          <w:szCs w:val="24"/>
          <w:bdr w:val="none" w:sz="0" w:space="0" w:color="auto" w:frame="1"/>
          <w14:ligatures w14:val="none"/>
        </w:rPr>
        <w:t>Spycraft</w:t>
      </w:r>
      <w:proofErr w:type="spellEnd"/>
      <w:r w:rsidRPr="00324950">
        <w:rPr>
          <w:rFonts w:eastAsia="Times New Roman" w:cstheme="minorHAnsi"/>
          <w:i/>
          <w:iCs/>
          <w:color w:val="000000" w:themeColor="text1"/>
          <w:kern w:val="0"/>
          <w:sz w:val="24"/>
          <w:szCs w:val="24"/>
          <w:bdr w:val="none" w:sz="0" w:space="0" w:color="auto" w:frame="1"/>
          <w14:ligatures w14:val="none"/>
        </w:rPr>
        <w:t>: Operation Nightfall</w:t>
      </w:r>
      <w:r w:rsidRPr="00324950">
        <w:rPr>
          <w:rFonts w:eastAsia="Times New Roman" w:cstheme="minorHAnsi"/>
          <w:color w:val="000000" w:themeColor="text1"/>
          <w:kern w:val="0"/>
          <w:sz w:val="24"/>
          <w:szCs w:val="24"/>
          <w14:ligatures w14:val="none"/>
        </w:rPr>
        <w:t>. He appears as a weathered, older-looking man with an eye-patch.]</w:t>
      </w:r>
      <w:bookmarkStart w:id="108" w:name="6.2"/>
      <w:bookmarkEnd w:id="108"/>
    </w:p>
    <w:p w14:paraId="706D08AC"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Beowulf &amp; Grendel</w:t>
      </w:r>
      <w:r w:rsidRPr="00324950">
        <w:rPr>
          <w:rFonts w:eastAsia="Times New Roman" w:cstheme="minorHAnsi"/>
          <w:color w:val="000000" w:themeColor="text1"/>
          <w:kern w:val="0"/>
          <w:sz w:val="24"/>
          <w:szCs w:val="24"/>
          <w14:ligatures w14:val="none"/>
        </w:rPr>
        <w:t>. Sculpted by D. Mize. Ral Partha, 1996.</w:t>
      </w:r>
    </w:p>
    <w:p w14:paraId="57F8FA0D"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set of die-cast figurines (for use in role-playing games such as </w:t>
      </w:r>
      <w:r w:rsidRPr="00324950">
        <w:rPr>
          <w:rFonts w:eastAsia="Times New Roman" w:cstheme="minorHAnsi"/>
          <w:i/>
          <w:iCs/>
          <w:color w:val="000000" w:themeColor="text1"/>
          <w:kern w:val="0"/>
          <w:sz w:val="24"/>
          <w:szCs w:val="24"/>
          <w:bdr w:val="none" w:sz="0" w:space="0" w:color="auto" w:frame="1"/>
          <w14:ligatures w14:val="none"/>
        </w:rPr>
        <w:t>Dungeons &amp; Dragons</w:t>
      </w:r>
      <w:r w:rsidRPr="00324950">
        <w:rPr>
          <w:rFonts w:eastAsia="Times New Roman" w:cstheme="minorHAnsi"/>
          <w:color w:val="000000" w:themeColor="text1"/>
          <w:kern w:val="0"/>
          <w:sz w:val="24"/>
          <w:szCs w:val="24"/>
          <w14:ligatures w14:val="none"/>
        </w:rPr>
        <w:t>) includes a handsome, bearded, mail-clad Beowulf holding a sword aloft in victory, while Grendel is taller, scaly, hairy, wears a loincloth, clutches a severed human leg, and has a huge, ape-like face with teeth too large for even its massive mouth.]</w:t>
      </w:r>
      <w:bookmarkStart w:id="109" w:name="6.20"/>
      <w:bookmarkEnd w:id="109"/>
    </w:p>
    <w:p w14:paraId="59960CBC"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r w:rsidRPr="00324950">
        <w:rPr>
          <w:rFonts w:eastAsia="Times New Roman" w:cstheme="minorHAnsi"/>
          <w:i/>
          <w:iCs/>
          <w:color w:val="000000" w:themeColor="text1"/>
          <w:kern w:val="0"/>
          <w:sz w:val="24"/>
          <w:szCs w:val="24"/>
          <w:bdr w:val="none" w:sz="0" w:space="0" w:color="auto" w:frame="1"/>
          <w14:ligatures w14:val="none"/>
        </w:rPr>
        <w:t>Triple Triad</w:t>
      </w:r>
      <w:r w:rsidRPr="00324950">
        <w:rPr>
          <w:rFonts w:eastAsia="Times New Roman" w:cstheme="minorHAnsi"/>
          <w:color w:val="000000" w:themeColor="text1"/>
          <w:kern w:val="0"/>
          <w:sz w:val="24"/>
          <w:szCs w:val="24"/>
          <w14:ligatures w14:val="none"/>
        </w:rPr>
        <w:t>. Bandai, 1999.</w:t>
      </w:r>
    </w:p>
    <w:p w14:paraId="29820DEC"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Grendel from a </w:t>
      </w:r>
      <w:r w:rsidRPr="00324950">
        <w:rPr>
          <w:rFonts w:eastAsia="Times New Roman" w:cstheme="minorHAnsi"/>
          <w:i/>
          <w:iCs/>
          <w:color w:val="000000" w:themeColor="text1"/>
          <w:kern w:val="0"/>
          <w:sz w:val="24"/>
          <w:szCs w:val="24"/>
          <w:bdr w:val="none" w:sz="0" w:space="0" w:color="auto" w:frame="1"/>
          <w14:ligatures w14:val="none"/>
        </w:rPr>
        <w:t>Final Fantasy</w:t>
      </w:r>
      <w:r w:rsidRPr="00324950">
        <w:rPr>
          <w:rFonts w:eastAsia="Times New Roman" w:cstheme="minorHAnsi"/>
          <w:color w:val="000000" w:themeColor="text1"/>
          <w:kern w:val="0"/>
          <w:sz w:val="24"/>
          <w:szCs w:val="24"/>
          <w14:ligatures w14:val="none"/>
        </w:rPr>
        <w:t> card game is a spiky, green, reptilian creature.]</w:t>
      </w:r>
      <w:bookmarkStart w:id="110" w:name="6.3"/>
      <w:bookmarkEnd w:id="110"/>
    </w:p>
    <w:p w14:paraId="5F7A079A"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proofErr w:type="spellStart"/>
      <w:r w:rsidRPr="00324950">
        <w:rPr>
          <w:rFonts w:eastAsia="Times New Roman" w:cstheme="minorHAnsi"/>
          <w:i/>
          <w:iCs/>
          <w:color w:val="000000" w:themeColor="text1"/>
          <w:kern w:val="0"/>
          <w:sz w:val="24"/>
          <w:szCs w:val="24"/>
          <w:bdr w:val="none" w:sz="0" w:space="0" w:color="auto" w:frame="1"/>
          <w14:ligatures w14:val="none"/>
        </w:rPr>
        <w:t>BattleBots</w:t>
      </w:r>
      <w:proofErr w:type="spellEnd"/>
      <w:r w:rsidRPr="00324950">
        <w:rPr>
          <w:rFonts w:eastAsia="Times New Roman" w:cstheme="minorHAnsi"/>
          <w:color w:val="000000" w:themeColor="text1"/>
          <w:kern w:val="0"/>
          <w:sz w:val="24"/>
          <w:szCs w:val="24"/>
          <w14:ligatures w14:val="none"/>
        </w:rPr>
        <w:t xml:space="preserve"> Grip N' Grapplers. </w:t>
      </w:r>
      <w:proofErr w:type="spellStart"/>
      <w:r w:rsidRPr="00324950">
        <w:rPr>
          <w:rFonts w:eastAsia="Times New Roman" w:cstheme="minorHAnsi"/>
          <w:color w:val="000000" w:themeColor="text1"/>
          <w:kern w:val="0"/>
          <w:sz w:val="24"/>
          <w:szCs w:val="24"/>
          <w14:ligatures w14:val="none"/>
        </w:rPr>
        <w:t>Jakks</w:t>
      </w:r>
      <w:proofErr w:type="spellEnd"/>
      <w:r w:rsidRPr="00324950">
        <w:rPr>
          <w:rFonts w:eastAsia="Times New Roman" w:cstheme="minorHAnsi"/>
          <w:color w:val="000000" w:themeColor="text1"/>
          <w:kern w:val="0"/>
          <w:sz w:val="24"/>
          <w:szCs w:val="24"/>
          <w14:ligatures w14:val="none"/>
        </w:rPr>
        <w:t xml:space="preserve"> Pacific, Inc., 2001.</w:t>
      </w:r>
    </w:p>
    <w:p w14:paraId="20B75F34"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toy is from a line of products based on the Comedy Central television show </w:t>
      </w:r>
      <w:proofErr w:type="spellStart"/>
      <w:r w:rsidRPr="00324950">
        <w:rPr>
          <w:rFonts w:eastAsia="Times New Roman" w:cstheme="minorHAnsi"/>
          <w:i/>
          <w:iCs/>
          <w:color w:val="000000" w:themeColor="text1"/>
          <w:kern w:val="0"/>
          <w:sz w:val="24"/>
          <w:szCs w:val="24"/>
          <w:bdr w:val="none" w:sz="0" w:space="0" w:color="auto" w:frame="1"/>
          <w14:ligatures w14:val="none"/>
        </w:rPr>
        <w:t>BattleBots</w:t>
      </w:r>
      <w:proofErr w:type="spellEnd"/>
      <w:r w:rsidRPr="00324950">
        <w:rPr>
          <w:rFonts w:eastAsia="Times New Roman" w:cstheme="minorHAnsi"/>
          <w:color w:val="000000" w:themeColor="text1"/>
          <w:kern w:val="0"/>
          <w:sz w:val="24"/>
          <w:szCs w:val="24"/>
          <w14:ligatures w14:val="none"/>
        </w:rPr>
        <w:t>, in which contestants build remote-controlled robots that battle one another in a kind of gladiatorial arena. The robot Grendel is painted green and has a long arm with a spike at the end that slams downward to impale other robots.]</w:t>
      </w:r>
      <w:bookmarkStart w:id="111" w:name="6.12"/>
      <w:bookmarkEnd w:id="111"/>
    </w:p>
    <w:p w14:paraId="14AF1FCB"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r w:rsidRPr="00324950">
        <w:rPr>
          <w:rFonts w:eastAsia="Times New Roman" w:cstheme="minorHAnsi"/>
          <w:i/>
          <w:iCs/>
          <w:color w:val="000000" w:themeColor="text1"/>
          <w:kern w:val="0"/>
          <w:sz w:val="24"/>
          <w:szCs w:val="24"/>
          <w:bdr w:val="none" w:sz="0" w:space="0" w:color="auto" w:frame="1"/>
          <w14:ligatures w14:val="none"/>
        </w:rPr>
        <w:t>Void</w:t>
      </w:r>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i</w:t>
      </w:r>
      <w:proofErr w:type="spellEnd"/>
      <w:r w:rsidRPr="00324950">
        <w:rPr>
          <w:rFonts w:eastAsia="Times New Roman" w:cstheme="minorHAnsi"/>
          <w:color w:val="000000" w:themeColor="text1"/>
          <w:kern w:val="0"/>
          <w:sz w:val="24"/>
          <w:szCs w:val="24"/>
          <w14:ligatures w14:val="none"/>
        </w:rPr>
        <w:t>-Kore Ltd., 2001.</w:t>
      </w:r>
    </w:p>
    <w:p w14:paraId="0F83555C"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Grendel (a man </w:t>
      </w:r>
      <w:proofErr w:type="gramStart"/>
      <w:r w:rsidRPr="00324950">
        <w:rPr>
          <w:rFonts w:eastAsia="Times New Roman" w:cstheme="minorHAnsi"/>
          <w:color w:val="000000" w:themeColor="text1"/>
          <w:kern w:val="0"/>
          <w:sz w:val="24"/>
          <w:szCs w:val="24"/>
          <w14:ligatures w14:val="none"/>
        </w:rPr>
        <w:t>clad</w:t>
      </w:r>
      <w:proofErr w:type="gramEnd"/>
      <w:r w:rsidRPr="00324950">
        <w:rPr>
          <w:rFonts w:eastAsia="Times New Roman" w:cstheme="minorHAnsi"/>
          <w:color w:val="000000" w:themeColor="text1"/>
          <w:kern w:val="0"/>
          <w:sz w:val="24"/>
          <w:szCs w:val="24"/>
          <w14:ligatures w14:val="none"/>
        </w:rPr>
        <w:t xml:space="preserve"> in battle armor, clutching a massive sword in one hand and a firearm in the other) is a metal miniature for use in a sci-fi tabletop game called </w:t>
      </w:r>
      <w:r w:rsidRPr="00324950">
        <w:rPr>
          <w:rFonts w:eastAsia="Times New Roman" w:cstheme="minorHAnsi"/>
          <w:i/>
          <w:iCs/>
          <w:color w:val="000000" w:themeColor="text1"/>
          <w:kern w:val="0"/>
          <w:sz w:val="24"/>
          <w:szCs w:val="24"/>
          <w:bdr w:val="none" w:sz="0" w:space="0" w:color="auto" w:frame="1"/>
          <w14:ligatures w14:val="none"/>
        </w:rPr>
        <w:t>Void</w:t>
      </w:r>
      <w:r w:rsidRPr="00324950">
        <w:rPr>
          <w:rFonts w:eastAsia="Times New Roman" w:cstheme="minorHAnsi"/>
          <w:color w:val="000000" w:themeColor="text1"/>
          <w:kern w:val="0"/>
          <w:sz w:val="24"/>
          <w:szCs w:val="24"/>
          <w14:ligatures w14:val="none"/>
        </w:rPr>
        <w:t>.]</w:t>
      </w:r>
      <w:bookmarkStart w:id="112" w:name="6.14"/>
      <w:bookmarkEnd w:id="112"/>
    </w:p>
    <w:p w14:paraId="73D77AC1" w14:textId="77777777" w:rsidR="00321908" w:rsidRPr="00895E6D" w:rsidRDefault="00324950" w:rsidP="00321908">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r w:rsidRPr="00324950">
        <w:rPr>
          <w:rFonts w:eastAsia="Times New Roman" w:cstheme="minorHAnsi"/>
          <w:i/>
          <w:iCs/>
          <w:color w:val="000000" w:themeColor="text1"/>
          <w:kern w:val="0"/>
          <w:sz w:val="24"/>
          <w:szCs w:val="24"/>
          <w:bdr w:val="none" w:sz="0" w:space="0" w:color="auto" w:frame="1"/>
          <w14:ligatures w14:val="none"/>
        </w:rPr>
        <w:t>Pirates of the Frozen North</w:t>
      </w:r>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WizKids</w:t>
      </w:r>
      <w:proofErr w:type="spellEnd"/>
      <w:r w:rsidRPr="00324950">
        <w:rPr>
          <w:rFonts w:eastAsia="Times New Roman" w:cstheme="minorHAnsi"/>
          <w:color w:val="000000" w:themeColor="text1"/>
          <w:kern w:val="0"/>
          <w:sz w:val="24"/>
          <w:szCs w:val="24"/>
          <w14:ligatures w14:val="none"/>
        </w:rPr>
        <w:t>, Inc., 2007.</w:t>
      </w:r>
    </w:p>
    <w:p w14:paraId="45634798"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["Grendel" is a Viking vessel that players can use in the </w:t>
      </w:r>
      <w:r w:rsidRPr="00324950">
        <w:rPr>
          <w:rFonts w:eastAsia="Times New Roman" w:cstheme="minorHAnsi"/>
          <w:i/>
          <w:iCs/>
          <w:color w:val="000000" w:themeColor="text1"/>
          <w:kern w:val="0"/>
          <w:sz w:val="24"/>
          <w:szCs w:val="24"/>
          <w:bdr w:val="none" w:sz="0" w:space="0" w:color="auto" w:frame="1"/>
          <w14:ligatures w14:val="none"/>
        </w:rPr>
        <w:t>Pirates of the Frozen North</w:t>
      </w:r>
      <w:r w:rsidRPr="00324950">
        <w:rPr>
          <w:rFonts w:eastAsia="Times New Roman" w:cstheme="minorHAnsi"/>
          <w:color w:val="000000" w:themeColor="text1"/>
          <w:kern w:val="0"/>
          <w:sz w:val="24"/>
          <w:szCs w:val="24"/>
          <w14:ligatures w14:val="none"/>
        </w:rPr>
        <w:t> tabletop game. See also </w:t>
      </w:r>
      <w:hyperlink r:id="rId83" w:anchor="6.13" w:history="1">
        <w:r w:rsidRPr="00324950">
          <w:rPr>
            <w:rFonts w:eastAsia="Times New Roman" w:cstheme="minorHAnsi"/>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 </w:t>
      </w:r>
      <w:hyperlink r:id="rId84" w:anchor="6.15" w:history="1">
        <w:r w:rsidRPr="00324950">
          <w:rPr>
            <w:rFonts w:eastAsia="Times New Roman" w:cstheme="minorHAnsi"/>
            <w:color w:val="0A3676"/>
            <w:kern w:val="0"/>
            <w:sz w:val="24"/>
            <w:szCs w:val="24"/>
            <w:bdr w:val="none" w:sz="0" w:space="0" w:color="auto" w:frame="1"/>
            <w14:ligatures w14:val="none"/>
          </w:rPr>
          <w:t>"Hrothgar"</w:t>
        </w:r>
      </w:hyperlink>
      <w:r w:rsidRPr="00324950">
        <w:rPr>
          <w:rFonts w:eastAsia="Times New Roman" w:cstheme="minorHAnsi"/>
          <w:color w:val="000000" w:themeColor="text1"/>
          <w:kern w:val="0"/>
          <w:sz w:val="24"/>
          <w:szCs w:val="24"/>
          <w14:ligatures w14:val="none"/>
        </w:rPr>
        <w:t>, and </w:t>
      </w:r>
      <w:hyperlink r:id="rId85" w:anchor="6.16" w:history="1">
        <w:r w:rsidRPr="00324950">
          <w:rPr>
            <w:rFonts w:eastAsia="Times New Roman" w:cstheme="minorHAnsi"/>
            <w:color w:val="0A3676"/>
            <w:kern w:val="0"/>
            <w:sz w:val="24"/>
            <w:szCs w:val="24"/>
            <w:bdr w:val="none" w:sz="0" w:space="0" w:color="auto" w:frame="1"/>
            <w14:ligatures w14:val="none"/>
          </w:rPr>
          <w:t>"Wiglaf"</w:t>
        </w:r>
      </w:hyperlink>
      <w:r w:rsidRPr="00324950">
        <w:rPr>
          <w:rFonts w:eastAsia="Times New Roman" w:cstheme="minorHAnsi"/>
          <w:color w:val="000000" w:themeColor="text1"/>
          <w:kern w:val="0"/>
          <w:sz w:val="24"/>
          <w:szCs w:val="24"/>
          <w14:ligatures w14:val="none"/>
        </w:rPr>
        <w:t>.]</w:t>
      </w:r>
      <w:bookmarkStart w:id="113" w:name="6.22"/>
      <w:bookmarkEnd w:id="113"/>
    </w:p>
    <w:p w14:paraId="529BD884"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w:t>
      </w:r>
      <w:r w:rsidRPr="00324950">
        <w:rPr>
          <w:rFonts w:eastAsia="Times New Roman" w:cstheme="minorHAnsi"/>
          <w:i/>
          <w:iCs/>
          <w:color w:val="000000" w:themeColor="text1"/>
          <w:kern w:val="0"/>
          <w:sz w:val="24"/>
          <w:szCs w:val="24"/>
          <w:bdr w:val="none" w:sz="0" w:space="0" w:color="auto" w:frame="1"/>
          <w14:ligatures w14:val="none"/>
        </w:rPr>
        <w:t>Allen &amp; Ginter's Creatures of Legend, Myth, and Terror</w:t>
      </w:r>
      <w:r w:rsidRPr="00324950">
        <w:rPr>
          <w:rFonts w:eastAsia="Times New Roman" w:cstheme="minorHAnsi"/>
          <w:color w:val="000000" w:themeColor="text1"/>
          <w:kern w:val="0"/>
          <w:sz w:val="24"/>
          <w:szCs w:val="24"/>
          <w14:ligatures w14:val="none"/>
        </w:rPr>
        <w:t>. Topps, 2009.</w:t>
      </w:r>
    </w:p>
    <w:p w14:paraId="4C70CD5C"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Grendel on this trading card is a bearded, gangly "man-monster." See also </w:t>
      </w:r>
      <w:hyperlink r:id="rId86" w:anchor="6.19" w:history="1">
        <w:r w:rsidRPr="00324950">
          <w:rPr>
            <w:rFonts w:eastAsia="Times New Roman" w:cstheme="minorHAnsi"/>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w:t>
      </w:r>
      <w:bookmarkStart w:id="114" w:name="6.17"/>
      <w:bookmarkEnd w:id="114"/>
    </w:p>
    <w:p w14:paraId="319A18D6"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"Grendel's Absorb." </w:t>
      </w:r>
      <w:proofErr w:type="spellStart"/>
      <w:r w:rsidRPr="00324950">
        <w:rPr>
          <w:rFonts w:eastAsia="Times New Roman" w:cstheme="minorHAnsi"/>
          <w:i/>
          <w:iCs/>
          <w:color w:val="000000" w:themeColor="text1"/>
          <w:kern w:val="0"/>
          <w:sz w:val="24"/>
          <w:szCs w:val="24"/>
          <w:bdr w:val="none" w:sz="0" w:space="0" w:color="auto" w:frame="1"/>
          <w14:ligatures w14:val="none"/>
        </w:rPr>
        <w:t>MapleStory</w:t>
      </w:r>
      <w:proofErr w:type="spellEnd"/>
      <w:r w:rsidRPr="00324950">
        <w:rPr>
          <w:rFonts w:eastAsia="Times New Roman" w:cstheme="minorHAnsi"/>
          <w:i/>
          <w:iCs/>
          <w:color w:val="000000" w:themeColor="text1"/>
          <w:kern w:val="0"/>
          <w:sz w:val="24"/>
          <w:szCs w:val="24"/>
          <w:bdr w:val="none" w:sz="0" w:space="0" w:color="auto" w:frame="1"/>
          <w14:ligatures w14:val="none"/>
        </w:rPr>
        <w:t xml:space="preserve"> </w:t>
      </w:r>
      <w:proofErr w:type="spellStart"/>
      <w:r w:rsidRPr="00324950">
        <w:rPr>
          <w:rFonts w:eastAsia="Times New Roman" w:cstheme="minorHAnsi"/>
          <w:i/>
          <w:iCs/>
          <w:color w:val="000000" w:themeColor="text1"/>
          <w:kern w:val="0"/>
          <w:sz w:val="24"/>
          <w:szCs w:val="24"/>
          <w:bdr w:val="none" w:sz="0" w:space="0" w:color="auto" w:frame="1"/>
          <w14:ligatures w14:val="none"/>
        </w:rPr>
        <w:t>iTCG</w:t>
      </w:r>
      <w:proofErr w:type="spellEnd"/>
      <w:r w:rsidRPr="00324950">
        <w:rPr>
          <w:rFonts w:eastAsia="Times New Roman" w:cstheme="minorHAnsi"/>
          <w:color w:val="000000" w:themeColor="text1"/>
          <w:kern w:val="0"/>
          <w:sz w:val="24"/>
          <w:szCs w:val="24"/>
          <w14:ligatures w14:val="none"/>
        </w:rPr>
        <w:t>. Wizards of the Coast, 2008.</w:t>
      </w:r>
    </w:p>
    <w:p w14:paraId="351D1A86"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card allows players of the </w:t>
      </w:r>
      <w:proofErr w:type="spellStart"/>
      <w:r w:rsidRPr="00324950">
        <w:rPr>
          <w:rFonts w:eastAsia="Times New Roman" w:cstheme="minorHAnsi"/>
          <w:i/>
          <w:iCs/>
          <w:color w:val="000000" w:themeColor="text1"/>
          <w:kern w:val="0"/>
          <w:sz w:val="24"/>
          <w:szCs w:val="24"/>
          <w:bdr w:val="none" w:sz="0" w:space="0" w:color="auto" w:frame="1"/>
          <w14:ligatures w14:val="none"/>
        </w:rPr>
        <w:t>MapleStory</w:t>
      </w:r>
      <w:proofErr w:type="spellEnd"/>
      <w:r w:rsidRPr="00324950">
        <w:rPr>
          <w:rFonts w:eastAsia="Times New Roman" w:cstheme="minorHAnsi"/>
          <w:color w:val="000000" w:themeColor="text1"/>
          <w:kern w:val="0"/>
          <w:sz w:val="24"/>
          <w:szCs w:val="24"/>
          <w14:ligatures w14:val="none"/>
        </w:rPr>
        <w:t> collectible card game to draw additional cards and force their opponents to discard an equal number of cards. See also </w:t>
      </w:r>
      <w:hyperlink r:id="rId87" w:anchor="6.18" w:history="1">
        <w:r w:rsidRPr="00324950">
          <w:rPr>
            <w:rFonts w:eastAsia="Times New Roman" w:cstheme="minorHAnsi"/>
            <w:color w:val="0A3676"/>
            <w:kern w:val="0"/>
            <w:sz w:val="24"/>
            <w:szCs w:val="24"/>
            <w:bdr w:val="none" w:sz="0" w:space="0" w:color="auto" w:frame="1"/>
            <w14:ligatures w14:val="none"/>
          </w:rPr>
          <w:t>"Grendel the Really Old"</w:t>
        </w:r>
      </w:hyperlink>
      <w:r w:rsidRPr="00324950">
        <w:rPr>
          <w:rFonts w:eastAsia="Times New Roman" w:cstheme="minorHAnsi"/>
          <w:color w:val="000000" w:themeColor="text1"/>
          <w:kern w:val="0"/>
          <w:sz w:val="24"/>
          <w:szCs w:val="24"/>
          <w14:ligatures w14:val="none"/>
        </w:rPr>
        <w:t>.]</w:t>
      </w:r>
      <w:bookmarkStart w:id="115" w:name="6.21"/>
      <w:bookmarkEnd w:id="115"/>
    </w:p>
    <w:p w14:paraId="49154010"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Grendel's Cave</w:t>
      </w:r>
      <w:r w:rsidRPr="00324950">
        <w:rPr>
          <w:rFonts w:eastAsia="Times New Roman" w:cstheme="minorHAnsi"/>
          <w:color w:val="000000" w:themeColor="text1"/>
          <w:kern w:val="0"/>
          <w:sz w:val="24"/>
          <w:szCs w:val="24"/>
          <w14:ligatures w14:val="none"/>
        </w:rPr>
        <w:t>. Grendel Enterprises, L.L.C., 1998-Present.</w:t>
      </w:r>
    </w:p>
    <w:p w14:paraId="5FAB1143"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t>
      </w:r>
      <w:hyperlink r:id="rId88" w:history="1">
        <w:r w:rsidRPr="00324950">
          <w:rPr>
            <w:rFonts w:eastAsia="Times New Roman" w:cstheme="minorHAnsi"/>
            <w:color w:val="0A3676"/>
            <w:kern w:val="0"/>
            <w:sz w:val="24"/>
            <w:szCs w:val="24"/>
            <w:bdr w:val="none" w:sz="0" w:space="0" w:color="auto" w:frame="1"/>
            <w14:ligatures w14:val="none"/>
          </w:rPr>
          <w:t>Grendel's Cave</w:t>
        </w:r>
      </w:hyperlink>
      <w:r w:rsidRPr="00324950">
        <w:rPr>
          <w:rFonts w:eastAsia="Times New Roman" w:cstheme="minorHAnsi"/>
          <w:color w:val="000000" w:themeColor="text1"/>
          <w:kern w:val="0"/>
          <w:sz w:val="24"/>
          <w:szCs w:val="24"/>
          <w14:ligatures w14:val="none"/>
        </w:rPr>
        <w:t> is an online, browser-based fantasy role-playing game based on the exploits of Beowulf and Grendel.]</w:t>
      </w:r>
      <w:bookmarkStart w:id="116" w:name="6.18"/>
      <w:bookmarkEnd w:id="116"/>
    </w:p>
    <w:p w14:paraId="6EC98291"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"Grendel the Really Old." </w:t>
      </w:r>
      <w:proofErr w:type="spellStart"/>
      <w:r w:rsidRPr="00324950">
        <w:rPr>
          <w:rFonts w:eastAsia="Times New Roman" w:cstheme="minorHAnsi"/>
          <w:i/>
          <w:iCs/>
          <w:color w:val="000000" w:themeColor="text1"/>
          <w:kern w:val="0"/>
          <w:sz w:val="24"/>
          <w:szCs w:val="24"/>
          <w:bdr w:val="none" w:sz="0" w:space="0" w:color="auto" w:frame="1"/>
          <w14:ligatures w14:val="none"/>
        </w:rPr>
        <w:t>MapleStory</w:t>
      </w:r>
      <w:proofErr w:type="spellEnd"/>
      <w:r w:rsidRPr="00324950">
        <w:rPr>
          <w:rFonts w:eastAsia="Times New Roman" w:cstheme="minorHAnsi"/>
          <w:i/>
          <w:iCs/>
          <w:color w:val="000000" w:themeColor="text1"/>
          <w:kern w:val="0"/>
          <w:sz w:val="24"/>
          <w:szCs w:val="24"/>
          <w:bdr w:val="none" w:sz="0" w:space="0" w:color="auto" w:frame="1"/>
          <w14:ligatures w14:val="none"/>
        </w:rPr>
        <w:t xml:space="preserve"> </w:t>
      </w:r>
      <w:proofErr w:type="spellStart"/>
      <w:r w:rsidRPr="00324950">
        <w:rPr>
          <w:rFonts w:eastAsia="Times New Roman" w:cstheme="minorHAnsi"/>
          <w:i/>
          <w:iCs/>
          <w:color w:val="000000" w:themeColor="text1"/>
          <w:kern w:val="0"/>
          <w:sz w:val="24"/>
          <w:szCs w:val="24"/>
          <w:bdr w:val="none" w:sz="0" w:space="0" w:color="auto" w:frame="1"/>
          <w14:ligatures w14:val="none"/>
        </w:rPr>
        <w:t>iTCG</w:t>
      </w:r>
      <w:proofErr w:type="spellEnd"/>
      <w:r w:rsidRPr="00324950">
        <w:rPr>
          <w:rFonts w:eastAsia="Times New Roman" w:cstheme="minorHAnsi"/>
          <w:color w:val="000000" w:themeColor="text1"/>
          <w:kern w:val="0"/>
          <w:sz w:val="24"/>
          <w:szCs w:val="24"/>
          <w14:ligatures w14:val="none"/>
        </w:rPr>
        <w:t>. Wizards of the Coast, 2008.</w:t>
      </w:r>
    </w:p>
    <w:p w14:paraId="29C0409A"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t>
      </w:r>
      <w:proofErr w:type="spellStart"/>
      <w:r w:rsidRPr="00324950">
        <w:rPr>
          <w:rFonts w:eastAsia="Times New Roman" w:cstheme="minorHAnsi"/>
          <w:i/>
          <w:iCs/>
          <w:color w:val="000000" w:themeColor="text1"/>
          <w:kern w:val="0"/>
          <w:sz w:val="24"/>
          <w:szCs w:val="24"/>
          <w:bdr w:val="none" w:sz="0" w:space="0" w:color="auto" w:frame="1"/>
          <w14:ligatures w14:val="none"/>
        </w:rPr>
        <w:t>MapleStory</w:t>
      </w:r>
      <w:proofErr w:type="spellEnd"/>
      <w:r w:rsidRPr="00324950">
        <w:rPr>
          <w:rFonts w:eastAsia="Times New Roman" w:cstheme="minorHAnsi"/>
          <w:color w:val="000000" w:themeColor="text1"/>
          <w:kern w:val="0"/>
          <w:sz w:val="24"/>
          <w:szCs w:val="24"/>
          <w14:ligatures w14:val="none"/>
        </w:rPr>
        <w:t> is a collectible card game based on the popular MMORG (massively multi-player online role-playing game) of the same name. The Grendel depicted on this card is nothing like the conventional depiction of the monster from the poem; he is shown as a wizard with a white beard, a pointed hat, and a staff. He resembles Gandalf from </w:t>
      </w:r>
      <w:hyperlink r:id="rId89" w:anchor="1.12" w:history="1">
        <w:r w:rsidRPr="00324950">
          <w:rPr>
            <w:rFonts w:eastAsia="Times New Roman" w:cstheme="minorHAnsi"/>
            <w:i/>
            <w:iCs/>
            <w:color w:val="0A3676"/>
            <w:kern w:val="0"/>
            <w:sz w:val="24"/>
            <w:szCs w:val="24"/>
            <w:bdr w:val="none" w:sz="0" w:space="0" w:color="auto" w:frame="1"/>
            <w14:ligatures w14:val="none"/>
          </w:rPr>
          <w:t>Lord of the Rings</w:t>
        </w:r>
      </w:hyperlink>
      <w:r w:rsidRPr="00324950">
        <w:rPr>
          <w:rFonts w:eastAsia="Times New Roman" w:cstheme="minorHAnsi"/>
          <w:color w:val="000000" w:themeColor="text1"/>
          <w:kern w:val="0"/>
          <w:sz w:val="24"/>
          <w:szCs w:val="24"/>
          <w14:ligatures w14:val="none"/>
        </w:rPr>
        <w:t>. See also </w:t>
      </w:r>
      <w:hyperlink r:id="rId90" w:anchor="6.18" w:history="1">
        <w:r w:rsidRPr="00324950">
          <w:rPr>
            <w:rFonts w:eastAsia="Times New Roman" w:cstheme="minorHAnsi"/>
            <w:color w:val="0A3676"/>
            <w:kern w:val="0"/>
            <w:sz w:val="24"/>
            <w:szCs w:val="24"/>
            <w:bdr w:val="none" w:sz="0" w:space="0" w:color="auto" w:frame="1"/>
            <w14:ligatures w14:val="none"/>
          </w:rPr>
          <w:t>"Grendel the Really Old"</w:t>
        </w:r>
      </w:hyperlink>
      <w:r w:rsidRPr="00324950">
        <w:rPr>
          <w:rFonts w:eastAsia="Times New Roman" w:cstheme="minorHAnsi"/>
          <w:color w:val="000000" w:themeColor="text1"/>
          <w:kern w:val="0"/>
          <w:sz w:val="24"/>
          <w:szCs w:val="24"/>
          <w14:ligatures w14:val="none"/>
        </w:rPr>
        <w:t>.]</w:t>
      </w:r>
      <w:bookmarkStart w:id="117" w:name="6.15"/>
      <w:bookmarkEnd w:id="117"/>
    </w:p>
    <w:p w14:paraId="20CF27DD"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"Hrothgar." </w:t>
      </w:r>
      <w:r w:rsidRPr="00324950">
        <w:rPr>
          <w:rFonts w:eastAsia="Times New Roman" w:cstheme="minorHAnsi"/>
          <w:i/>
          <w:iCs/>
          <w:color w:val="000000" w:themeColor="text1"/>
          <w:kern w:val="0"/>
          <w:sz w:val="24"/>
          <w:szCs w:val="24"/>
          <w:bdr w:val="none" w:sz="0" w:space="0" w:color="auto" w:frame="1"/>
          <w14:ligatures w14:val="none"/>
        </w:rPr>
        <w:t>Pirates of the Frozen North</w:t>
      </w:r>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WizKids</w:t>
      </w:r>
      <w:proofErr w:type="spellEnd"/>
      <w:r w:rsidRPr="00324950">
        <w:rPr>
          <w:rFonts w:eastAsia="Times New Roman" w:cstheme="minorHAnsi"/>
          <w:color w:val="000000" w:themeColor="text1"/>
          <w:kern w:val="0"/>
          <w:sz w:val="24"/>
          <w:szCs w:val="24"/>
          <w14:ligatures w14:val="none"/>
        </w:rPr>
        <w:t>, Inc., 2007.</w:t>
      </w:r>
    </w:p>
    <w:p w14:paraId="5EC84F5C"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["Hrothgar" is a powerful Viking longship that players can use in the </w:t>
      </w:r>
      <w:r w:rsidRPr="00324950">
        <w:rPr>
          <w:rFonts w:eastAsia="Times New Roman" w:cstheme="minorHAnsi"/>
          <w:i/>
          <w:iCs/>
          <w:color w:val="000000" w:themeColor="text1"/>
          <w:kern w:val="0"/>
          <w:sz w:val="24"/>
          <w:szCs w:val="24"/>
          <w:bdr w:val="none" w:sz="0" w:space="0" w:color="auto" w:frame="1"/>
          <w14:ligatures w14:val="none"/>
        </w:rPr>
        <w:t>Pirates of the Frozen North</w:t>
      </w:r>
      <w:r w:rsidRPr="00324950">
        <w:rPr>
          <w:rFonts w:eastAsia="Times New Roman" w:cstheme="minorHAnsi"/>
          <w:color w:val="000000" w:themeColor="text1"/>
          <w:kern w:val="0"/>
          <w:sz w:val="24"/>
          <w:szCs w:val="24"/>
          <w14:ligatures w14:val="none"/>
        </w:rPr>
        <w:t> tabletop game. See also </w:t>
      </w:r>
      <w:hyperlink r:id="rId91" w:anchor="6.13" w:history="1">
        <w:r w:rsidRPr="00324950">
          <w:rPr>
            <w:rFonts w:eastAsia="Times New Roman" w:cstheme="minorHAnsi"/>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 </w:t>
      </w:r>
      <w:hyperlink r:id="rId92" w:anchor="6.14" w:history="1">
        <w:r w:rsidRPr="00324950">
          <w:rPr>
            <w:rFonts w:eastAsia="Times New Roman" w:cstheme="minorHAnsi"/>
            <w:color w:val="0A3676"/>
            <w:kern w:val="0"/>
            <w:sz w:val="24"/>
            <w:szCs w:val="24"/>
            <w:bdr w:val="none" w:sz="0" w:space="0" w:color="auto" w:frame="1"/>
            <w14:ligatures w14:val="none"/>
          </w:rPr>
          <w:t>"Grendel"</w:t>
        </w:r>
      </w:hyperlink>
      <w:r w:rsidRPr="00324950">
        <w:rPr>
          <w:rFonts w:eastAsia="Times New Roman" w:cstheme="minorHAnsi"/>
          <w:color w:val="000000" w:themeColor="text1"/>
          <w:kern w:val="0"/>
          <w:sz w:val="24"/>
          <w:szCs w:val="24"/>
          <w14:ligatures w14:val="none"/>
        </w:rPr>
        <w:t>, and </w:t>
      </w:r>
      <w:hyperlink r:id="rId93" w:anchor="6.16" w:history="1">
        <w:r w:rsidRPr="00324950">
          <w:rPr>
            <w:rFonts w:eastAsia="Times New Roman" w:cstheme="minorHAnsi"/>
            <w:color w:val="0A3676"/>
            <w:kern w:val="0"/>
            <w:sz w:val="24"/>
            <w:szCs w:val="24"/>
            <w:bdr w:val="none" w:sz="0" w:space="0" w:color="auto" w:frame="1"/>
            <w14:ligatures w14:val="none"/>
          </w:rPr>
          <w:t>"Wiglaf"</w:t>
        </w:r>
      </w:hyperlink>
      <w:r w:rsidRPr="00324950">
        <w:rPr>
          <w:rFonts w:eastAsia="Times New Roman" w:cstheme="minorHAnsi"/>
          <w:color w:val="000000" w:themeColor="text1"/>
          <w:kern w:val="0"/>
          <w:sz w:val="24"/>
          <w:szCs w:val="24"/>
          <w14:ligatures w14:val="none"/>
        </w:rPr>
        <w:t>.]</w:t>
      </w:r>
      <w:bookmarkStart w:id="118" w:name="6.9"/>
      <w:bookmarkEnd w:id="118"/>
    </w:p>
    <w:p w14:paraId="62C0B060"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Jamieson, Hugh. "</w:t>
      </w:r>
      <w:proofErr w:type="spellStart"/>
      <w:r w:rsidRPr="00324950">
        <w:rPr>
          <w:rFonts w:eastAsia="Times New Roman" w:cstheme="minorHAnsi"/>
          <w:color w:val="000000" w:themeColor="text1"/>
          <w:kern w:val="0"/>
          <w:sz w:val="24"/>
          <w:szCs w:val="24"/>
          <w14:ligatures w14:val="none"/>
        </w:rPr>
        <w:t>Geat</w:t>
      </w:r>
      <w:proofErr w:type="spellEnd"/>
      <w:r w:rsidRPr="00324950">
        <w:rPr>
          <w:rFonts w:eastAsia="Times New Roman" w:cstheme="minorHAnsi"/>
          <w:color w:val="000000" w:themeColor="text1"/>
          <w:kern w:val="0"/>
          <w:sz w:val="24"/>
          <w:szCs w:val="24"/>
          <w14:ligatures w14:val="none"/>
        </w:rPr>
        <w:t xml:space="preserve"> King Beowulf." </w:t>
      </w:r>
      <w:r w:rsidRPr="00324950">
        <w:rPr>
          <w:rFonts w:eastAsia="Times New Roman" w:cstheme="minorHAnsi"/>
          <w:i/>
          <w:iCs/>
          <w:color w:val="000000" w:themeColor="text1"/>
          <w:kern w:val="0"/>
          <w:sz w:val="24"/>
          <w:szCs w:val="24"/>
          <w:bdr w:val="none" w:sz="0" w:space="0" w:color="auto" w:frame="1"/>
          <w14:ligatures w14:val="none"/>
        </w:rPr>
        <w:t>Anachronism</w:t>
      </w:r>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TriKing</w:t>
      </w:r>
      <w:proofErr w:type="spellEnd"/>
      <w:r w:rsidRPr="00324950">
        <w:rPr>
          <w:rFonts w:eastAsia="Times New Roman" w:cstheme="minorHAnsi"/>
          <w:color w:val="000000" w:themeColor="text1"/>
          <w:kern w:val="0"/>
          <w:sz w:val="24"/>
          <w:szCs w:val="24"/>
          <w14:ligatures w14:val="none"/>
        </w:rPr>
        <w:t xml:space="preserve"> Games, 2004.</w:t>
      </w:r>
    </w:p>
    <w:p w14:paraId="0CAF2B9E"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[Billed as "The Greatest Game in History," </w:t>
      </w:r>
      <w:r w:rsidRPr="00324950">
        <w:rPr>
          <w:rFonts w:eastAsia="Times New Roman" w:cstheme="minorHAnsi"/>
          <w:i/>
          <w:iCs/>
          <w:color w:val="000000" w:themeColor="text1"/>
          <w:kern w:val="0"/>
          <w:sz w:val="24"/>
          <w:szCs w:val="24"/>
          <w:bdr w:val="none" w:sz="0" w:space="0" w:color="auto" w:frame="1"/>
          <w14:ligatures w14:val="none"/>
        </w:rPr>
        <w:t>Anachronism</w:t>
      </w:r>
      <w:r w:rsidRPr="00324950">
        <w:rPr>
          <w:rFonts w:eastAsia="Times New Roman" w:cstheme="minorHAnsi"/>
          <w:color w:val="000000" w:themeColor="text1"/>
          <w:kern w:val="0"/>
          <w:sz w:val="24"/>
          <w:szCs w:val="24"/>
          <w14:ligatures w14:val="none"/>
        </w:rPr>
        <w:t xml:space="preserve"> is a joint production of </w:t>
      </w:r>
      <w:proofErr w:type="spellStart"/>
      <w:r w:rsidRPr="00324950">
        <w:rPr>
          <w:rFonts w:eastAsia="Times New Roman" w:cstheme="minorHAnsi"/>
          <w:color w:val="000000" w:themeColor="text1"/>
          <w:kern w:val="0"/>
          <w:sz w:val="24"/>
          <w:szCs w:val="24"/>
          <w14:ligatures w14:val="none"/>
        </w:rPr>
        <w:t>TriKing</w:t>
      </w:r>
      <w:proofErr w:type="spellEnd"/>
      <w:r w:rsidRPr="00324950">
        <w:rPr>
          <w:rFonts w:eastAsia="Times New Roman" w:cstheme="minorHAnsi"/>
          <w:color w:val="000000" w:themeColor="text1"/>
          <w:kern w:val="0"/>
          <w:sz w:val="24"/>
          <w:szCs w:val="24"/>
          <w14:ligatures w14:val="none"/>
        </w:rPr>
        <w:t xml:space="preserve"> Games and The History Channel. In this collectible card game, players select real and legendary figures from history (Julius Caesar, Achilles, etc.) and pit them against each other in combat. Beowulf comes with the game's 'starter set.' Jamieson's illustration shows the mail-clad hero bearing sword and shield, slogging into battle against Grendel's Mother.]</w:t>
      </w:r>
      <w:bookmarkStart w:id="119" w:name="6.4"/>
      <w:bookmarkEnd w:id="119"/>
    </w:p>
    <w:p w14:paraId="2B0540E0"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Kane-Ferguson, Richard. "Grendel—The Worm Eaten." </w:t>
      </w:r>
      <w:proofErr w:type="spellStart"/>
      <w:r w:rsidRPr="00324950">
        <w:rPr>
          <w:rFonts w:eastAsia="Times New Roman" w:cstheme="minorHAnsi"/>
          <w:i/>
          <w:iCs/>
          <w:color w:val="000000" w:themeColor="text1"/>
          <w:kern w:val="0"/>
          <w:sz w:val="24"/>
          <w:szCs w:val="24"/>
          <w:bdr w:val="none" w:sz="0" w:space="0" w:color="auto" w:frame="1"/>
          <w14:ligatures w14:val="none"/>
        </w:rPr>
        <w:t>Jyhad</w:t>
      </w:r>
      <w:proofErr w:type="spellEnd"/>
      <w:r w:rsidRPr="00324950">
        <w:rPr>
          <w:rFonts w:eastAsia="Times New Roman" w:cstheme="minorHAnsi"/>
          <w:color w:val="000000" w:themeColor="text1"/>
          <w:kern w:val="0"/>
          <w:sz w:val="24"/>
          <w:szCs w:val="24"/>
          <w14:ligatures w14:val="none"/>
        </w:rPr>
        <w:t>. Wizards of the Coast, 1994.</w:t>
      </w:r>
    </w:p>
    <w:p w14:paraId="0DA69F58"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popular collectible card game </w:t>
      </w:r>
      <w:proofErr w:type="spellStart"/>
      <w:r w:rsidRPr="00324950">
        <w:rPr>
          <w:rFonts w:eastAsia="Times New Roman" w:cstheme="minorHAnsi"/>
          <w:i/>
          <w:iCs/>
          <w:color w:val="000000" w:themeColor="text1"/>
          <w:kern w:val="0"/>
          <w:sz w:val="24"/>
          <w:szCs w:val="24"/>
          <w:bdr w:val="none" w:sz="0" w:space="0" w:color="auto" w:frame="1"/>
          <w14:ligatures w14:val="none"/>
        </w:rPr>
        <w:t>Jyhad</w:t>
      </w:r>
      <w:proofErr w:type="spellEnd"/>
      <w:r w:rsidRPr="00324950">
        <w:rPr>
          <w:rFonts w:eastAsia="Times New Roman" w:cstheme="minorHAnsi"/>
          <w:color w:val="000000" w:themeColor="text1"/>
          <w:kern w:val="0"/>
          <w:sz w:val="24"/>
          <w:szCs w:val="24"/>
          <w14:ligatures w14:val="none"/>
        </w:rPr>
        <w:t> (now known as </w:t>
      </w:r>
      <w:r w:rsidRPr="00324950">
        <w:rPr>
          <w:rFonts w:eastAsia="Times New Roman" w:cstheme="minorHAnsi"/>
          <w:i/>
          <w:iCs/>
          <w:color w:val="000000" w:themeColor="text1"/>
          <w:kern w:val="0"/>
          <w:sz w:val="24"/>
          <w:szCs w:val="24"/>
          <w:bdr w:val="none" w:sz="0" w:space="0" w:color="auto" w:frame="1"/>
          <w14:ligatures w14:val="none"/>
        </w:rPr>
        <w:t>Vampire: The Eternal Struggle</w:t>
      </w:r>
      <w:r w:rsidRPr="00324950">
        <w:rPr>
          <w:rFonts w:eastAsia="Times New Roman" w:cstheme="minorHAnsi"/>
          <w:color w:val="000000" w:themeColor="text1"/>
          <w:kern w:val="0"/>
          <w:sz w:val="24"/>
          <w:szCs w:val="24"/>
          <w14:ligatures w14:val="none"/>
        </w:rPr>
        <w:t>) includes a vampire character called Grendel, though he is only of middling prowess.]</w:t>
      </w:r>
      <w:bookmarkStart w:id="120" w:name="6.10"/>
      <w:bookmarkEnd w:id="120"/>
    </w:p>
    <w:p w14:paraId="6066C200"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proofErr w:type="spellStart"/>
      <w:r w:rsidRPr="00324950">
        <w:rPr>
          <w:rFonts w:eastAsia="Times New Roman" w:cstheme="minorHAnsi"/>
          <w:color w:val="000000" w:themeColor="text1"/>
          <w:kern w:val="0"/>
          <w:sz w:val="24"/>
          <w:szCs w:val="24"/>
          <w14:ligatures w14:val="none"/>
        </w:rPr>
        <w:t>Knizia</w:t>
      </w:r>
      <w:proofErr w:type="spellEnd"/>
      <w:r w:rsidRPr="00324950">
        <w:rPr>
          <w:rFonts w:eastAsia="Times New Roman" w:cstheme="minorHAnsi"/>
          <w:color w:val="000000" w:themeColor="text1"/>
          <w:kern w:val="0"/>
          <w:sz w:val="24"/>
          <w:szCs w:val="24"/>
          <w14:ligatures w14:val="none"/>
        </w:rPr>
        <w:t>, Reiner. </w:t>
      </w:r>
      <w:r w:rsidRPr="00324950">
        <w:rPr>
          <w:rFonts w:eastAsia="Times New Roman" w:cstheme="minorHAnsi"/>
          <w:i/>
          <w:iCs/>
          <w:color w:val="000000" w:themeColor="text1"/>
          <w:kern w:val="0"/>
          <w:sz w:val="24"/>
          <w:szCs w:val="24"/>
          <w:bdr w:val="none" w:sz="0" w:space="0" w:color="auto" w:frame="1"/>
          <w14:ligatures w14:val="none"/>
        </w:rPr>
        <w:t>Beowulf: The Legend</w:t>
      </w:r>
      <w:r w:rsidRPr="00324950">
        <w:rPr>
          <w:rFonts w:eastAsia="Times New Roman" w:cstheme="minorHAnsi"/>
          <w:color w:val="000000" w:themeColor="text1"/>
          <w:kern w:val="0"/>
          <w:sz w:val="24"/>
          <w:szCs w:val="24"/>
          <w14:ligatures w14:val="none"/>
        </w:rPr>
        <w:t>. Art by John Howe. Sophisticated Games Limited, 2005.</w:t>
      </w:r>
    </w:p>
    <w:p w14:paraId="2BC5908C"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[In this complicated yet ingenious board game, players become the loyal thanes of Beowulf. They accompany him on his many adventures (the game follows the plot of the poem quite closely), performing deeds to win fame and treasure; at the end of the game (Beowulf’s death after the dragon battle), the player who has achieved the greatest renown (as tabulated by a point system) becomes the new king of the </w:t>
      </w:r>
      <w:proofErr w:type="spellStart"/>
      <w:r w:rsidRPr="00324950">
        <w:rPr>
          <w:rFonts w:eastAsia="Times New Roman" w:cstheme="minorHAnsi"/>
          <w:color w:val="000000" w:themeColor="text1"/>
          <w:kern w:val="0"/>
          <w:sz w:val="24"/>
          <w:szCs w:val="24"/>
          <w14:ligatures w14:val="none"/>
        </w:rPr>
        <w:t>Geats</w:t>
      </w:r>
      <w:proofErr w:type="spellEnd"/>
      <w:r w:rsidRPr="00324950">
        <w:rPr>
          <w:rFonts w:eastAsia="Times New Roman" w:cstheme="minorHAnsi"/>
          <w:color w:val="000000" w:themeColor="text1"/>
          <w:kern w:val="0"/>
          <w:sz w:val="24"/>
          <w:szCs w:val="24"/>
          <w14:ligatures w14:val="none"/>
        </w:rPr>
        <w:t>. The beautiful artwork is by John Howe, who was such an integral part of Peter Jackson’s </w:t>
      </w:r>
      <w:r w:rsidRPr="00324950">
        <w:rPr>
          <w:rFonts w:eastAsia="Times New Roman" w:cstheme="minorHAnsi"/>
          <w:i/>
          <w:iCs/>
          <w:color w:val="000000" w:themeColor="text1"/>
          <w:kern w:val="0"/>
          <w:sz w:val="24"/>
          <w:szCs w:val="24"/>
          <w:bdr w:val="none" w:sz="0" w:space="0" w:color="auto" w:frame="1"/>
          <w14:ligatures w14:val="none"/>
        </w:rPr>
        <w:t>Lord of the Rings</w:t>
      </w:r>
      <w:r w:rsidRPr="00324950">
        <w:rPr>
          <w:rFonts w:eastAsia="Times New Roman" w:cstheme="minorHAnsi"/>
          <w:color w:val="000000" w:themeColor="text1"/>
          <w:kern w:val="0"/>
          <w:sz w:val="24"/>
          <w:szCs w:val="24"/>
          <w14:ligatures w14:val="none"/>
        </w:rPr>
        <w:t> films.]</w:t>
      </w:r>
      <w:bookmarkStart w:id="121" w:name="6.5"/>
      <w:bookmarkEnd w:id="121"/>
    </w:p>
    <w:p w14:paraId="0936DAAE"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Matt Wagner's </w:t>
      </w: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Seven-Piece PVC Set. Dark Horse, 2002.</w:t>
      </w:r>
    </w:p>
    <w:p w14:paraId="104B944D"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boxed set of plastic figurines contains several of the major characters from </w:t>
      </w:r>
      <w:hyperlink r:id="rId94" w:anchor="3.5" w:history="1">
        <w:r w:rsidRPr="00324950">
          <w:rPr>
            <w:rFonts w:eastAsia="Times New Roman" w:cstheme="minorHAnsi"/>
            <w:color w:val="0A3676"/>
            <w:kern w:val="0"/>
            <w:sz w:val="24"/>
            <w:szCs w:val="24"/>
            <w:bdr w:val="none" w:sz="0" w:space="0" w:color="auto" w:frame="1"/>
            <w14:ligatures w14:val="none"/>
          </w:rPr>
          <w:t>Wagner's </w:t>
        </w:r>
        <w:r w:rsidRPr="00324950">
          <w:rPr>
            <w:rFonts w:eastAsia="Times New Roman" w:cstheme="minorHAnsi"/>
            <w:i/>
            <w:iCs/>
            <w:color w:val="0A3676"/>
            <w:kern w:val="0"/>
            <w:sz w:val="24"/>
            <w:szCs w:val="24"/>
            <w:bdr w:val="none" w:sz="0" w:space="0" w:color="auto" w:frame="1"/>
            <w14:ligatures w14:val="none"/>
          </w:rPr>
          <w:t>Grendel</w:t>
        </w:r>
        <w:r w:rsidRPr="00324950">
          <w:rPr>
            <w:rFonts w:eastAsia="Times New Roman" w:cstheme="minorHAnsi"/>
            <w:color w:val="0A3676"/>
            <w:kern w:val="0"/>
            <w:sz w:val="24"/>
            <w:szCs w:val="24"/>
            <w:bdr w:val="none" w:sz="0" w:space="0" w:color="auto" w:frame="1"/>
            <w14:ligatures w14:val="none"/>
          </w:rPr>
          <w:t> universe</w:t>
        </w:r>
      </w:hyperlink>
      <w:r w:rsidRPr="00324950">
        <w:rPr>
          <w:rFonts w:eastAsia="Times New Roman" w:cstheme="minorHAnsi"/>
          <w:color w:val="000000" w:themeColor="text1"/>
          <w:kern w:val="0"/>
          <w:sz w:val="24"/>
          <w:szCs w:val="24"/>
          <w14:ligatures w14:val="none"/>
        </w:rPr>
        <w:t xml:space="preserve">. From left to right: Hunter Rose, Christine Spar, Brian Li Sung, </w:t>
      </w:r>
      <w:proofErr w:type="spellStart"/>
      <w:r w:rsidRPr="00324950">
        <w:rPr>
          <w:rFonts w:eastAsia="Times New Roman" w:cstheme="minorHAnsi"/>
          <w:color w:val="000000" w:themeColor="text1"/>
          <w:kern w:val="0"/>
          <w:sz w:val="24"/>
          <w:szCs w:val="24"/>
          <w14:ligatures w14:val="none"/>
        </w:rPr>
        <w:t>Eppy</w:t>
      </w:r>
      <w:proofErr w:type="spellEnd"/>
      <w:r w:rsidRPr="00324950">
        <w:rPr>
          <w:rFonts w:eastAsia="Times New Roman" w:cstheme="minorHAnsi"/>
          <w:color w:val="000000" w:themeColor="text1"/>
          <w:kern w:val="0"/>
          <w:sz w:val="24"/>
          <w:szCs w:val="24"/>
          <w14:ligatures w14:val="none"/>
        </w:rPr>
        <w:t xml:space="preserve"> Thatcher, Orion Assante, Grendel-Prime, Jupiter Assante.]</w:t>
      </w:r>
      <w:bookmarkStart w:id="122" w:name="6.6"/>
      <w:bookmarkEnd w:id="122"/>
    </w:p>
    <w:p w14:paraId="13667D8A"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Shuler, Doug. "Hrothgar." </w:t>
      </w:r>
      <w:r w:rsidRPr="00324950">
        <w:rPr>
          <w:rFonts w:eastAsia="Times New Roman" w:cstheme="minorHAnsi"/>
          <w:i/>
          <w:iCs/>
          <w:color w:val="000000" w:themeColor="text1"/>
          <w:kern w:val="0"/>
          <w:sz w:val="24"/>
          <w:szCs w:val="24"/>
          <w:bdr w:val="none" w:sz="0" w:space="0" w:color="auto" w:frame="1"/>
          <w14:ligatures w14:val="none"/>
        </w:rPr>
        <w:t>Tempest of the Gods</w:t>
      </w:r>
      <w:r w:rsidRPr="00324950">
        <w:rPr>
          <w:rFonts w:eastAsia="Times New Roman" w:cstheme="minorHAnsi"/>
          <w:color w:val="000000" w:themeColor="text1"/>
          <w:kern w:val="0"/>
          <w:sz w:val="24"/>
          <w:szCs w:val="24"/>
          <w14:ligatures w14:val="none"/>
        </w:rPr>
        <w:t>. Black Dragon Press, 1995.</w:t>
      </w:r>
    </w:p>
    <w:p w14:paraId="09E91568"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w:t>
      </w:r>
      <w:r w:rsidRPr="00324950">
        <w:rPr>
          <w:rFonts w:eastAsia="Times New Roman" w:cstheme="minorHAnsi"/>
          <w:i/>
          <w:iCs/>
          <w:color w:val="000000" w:themeColor="text1"/>
          <w:kern w:val="0"/>
          <w:sz w:val="24"/>
          <w:szCs w:val="24"/>
          <w:bdr w:val="none" w:sz="0" w:space="0" w:color="auto" w:frame="1"/>
          <w14:ligatures w14:val="none"/>
        </w:rPr>
        <w:t>Tempest of the Gods</w:t>
      </w:r>
      <w:r w:rsidRPr="00324950">
        <w:rPr>
          <w:rFonts w:eastAsia="Times New Roman" w:cstheme="minorHAnsi"/>
          <w:color w:val="000000" w:themeColor="text1"/>
          <w:kern w:val="0"/>
          <w:sz w:val="24"/>
          <w:szCs w:val="24"/>
          <w14:ligatures w14:val="none"/>
        </w:rPr>
        <w:t>, a collectible card game, includes a Minotaur-like beast named Hrothgar. This name could be deliberately ironic (in the poem Hrothgar is the elderly king who is beset by the monster Grendel), or perhaps the game creators may be unaware of the name's link to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w:t>
      </w:r>
      <w:bookmarkStart w:id="123" w:name="6.11"/>
      <w:bookmarkEnd w:id="123"/>
    </w:p>
    <w:p w14:paraId="543E418B"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Wagner, Matt. "Grendel." </w:t>
      </w:r>
      <w:proofErr w:type="spellStart"/>
      <w:r w:rsidRPr="00324950">
        <w:rPr>
          <w:rFonts w:eastAsia="Times New Roman" w:cstheme="minorHAnsi"/>
          <w:i/>
          <w:iCs/>
          <w:color w:val="000000" w:themeColor="text1"/>
          <w:kern w:val="0"/>
          <w:sz w:val="24"/>
          <w:szCs w:val="24"/>
          <w:bdr w:val="none" w:sz="0" w:space="0" w:color="auto" w:frame="1"/>
          <w14:ligatures w14:val="none"/>
        </w:rPr>
        <w:t>WildStorms</w:t>
      </w:r>
      <w:proofErr w:type="spellEnd"/>
      <w:r w:rsidRPr="00324950">
        <w:rPr>
          <w:rFonts w:eastAsia="Times New Roman" w:cstheme="minorHAnsi"/>
          <w:i/>
          <w:iCs/>
          <w:color w:val="000000" w:themeColor="text1"/>
          <w:kern w:val="0"/>
          <w:sz w:val="24"/>
          <w:szCs w:val="24"/>
          <w:bdr w:val="none" w:sz="0" w:space="0" w:color="auto" w:frame="1"/>
          <w14:ligatures w14:val="none"/>
        </w:rPr>
        <w:t>: The Expandable Super-Hero Collectible Card Game</w:t>
      </w:r>
      <w:r w:rsidRPr="00324950">
        <w:rPr>
          <w:rFonts w:eastAsia="Times New Roman" w:cstheme="minorHAnsi"/>
          <w:color w:val="000000" w:themeColor="text1"/>
          <w:kern w:val="0"/>
          <w:sz w:val="24"/>
          <w:szCs w:val="24"/>
          <w14:ligatures w14:val="none"/>
        </w:rPr>
        <w:t>. Aegis Entertainment, 1996.</w:t>
      </w:r>
    </w:p>
    <w:p w14:paraId="6F94BAB8"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[Hunter Rose, the original assassin Grendel in Matt Wagner’s acclaimed </w:t>
      </w:r>
      <w:hyperlink r:id="rId95" w:anchor="3.5" w:history="1">
        <w:r w:rsidRPr="00324950">
          <w:rPr>
            <w:rFonts w:eastAsia="Times New Roman" w:cstheme="minorHAnsi"/>
            <w:color w:val="0A3676"/>
            <w:kern w:val="0"/>
            <w:sz w:val="24"/>
            <w:szCs w:val="24"/>
            <w:bdr w:val="none" w:sz="0" w:space="0" w:color="auto" w:frame="1"/>
            <w14:ligatures w14:val="none"/>
          </w:rPr>
          <w:t>comic book series</w:t>
        </w:r>
      </w:hyperlink>
      <w:r w:rsidRPr="00324950">
        <w:rPr>
          <w:rFonts w:eastAsia="Times New Roman" w:cstheme="minorHAnsi"/>
          <w:color w:val="000000" w:themeColor="text1"/>
          <w:kern w:val="0"/>
          <w:sz w:val="24"/>
          <w:szCs w:val="24"/>
          <w14:ligatures w14:val="none"/>
        </w:rPr>
        <w:t>, here appears as a character in the collectible card game </w:t>
      </w:r>
      <w:proofErr w:type="spellStart"/>
      <w:r w:rsidRPr="00324950">
        <w:rPr>
          <w:rFonts w:eastAsia="Times New Roman" w:cstheme="minorHAnsi"/>
          <w:i/>
          <w:iCs/>
          <w:color w:val="000000" w:themeColor="text1"/>
          <w:kern w:val="0"/>
          <w:sz w:val="24"/>
          <w:szCs w:val="24"/>
          <w:bdr w:val="none" w:sz="0" w:space="0" w:color="auto" w:frame="1"/>
          <w14:ligatures w14:val="none"/>
        </w:rPr>
        <w:t>WildStorms</w:t>
      </w:r>
      <w:proofErr w:type="spellEnd"/>
      <w:r w:rsidRPr="00324950">
        <w:rPr>
          <w:rFonts w:eastAsia="Times New Roman" w:cstheme="minorHAnsi"/>
          <w:color w:val="000000" w:themeColor="text1"/>
          <w:kern w:val="0"/>
          <w:sz w:val="24"/>
          <w:szCs w:val="24"/>
          <w14:ligatures w14:val="none"/>
        </w:rPr>
        <w:t>, in which players battle one another using superheroes and supervillains from a wide range of comic book series.]</w:t>
      </w:r>
      <w:bookmarkStart w:id="124" w:name="6.7"/>
      <w:bookmarkEnd w:id="124"/>
    </w:p>
    <w:p w14:paraId="4C289945"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proofErr w:type="spellStart"/>
      <w:r w:rsidRPr="00324950">
        <w:rPr>
          <w:rFonts w:eastAsia="Times New Roman" w:cstheme="minorHAnsi"/>
          <w:color w:val="000000" w:themeColor="text1"/>
          <w:kern w:val="0"/>
          <w:sz w:val="24"/>
          <w:szCs w:val="24"/>
          <w14:ligatures w14:val="none"/>
        </w:rPr>
        <w:t>Walotsky</w:t>
      </w:r>
      <w:proofErr w:type="spellEnd"/>
      <w:r w:rsidRPr="00324950">
        <w:rPr>
          <w:rFonts w:eastAsia="Times New Roman" w:cstheme="minorHAnsi"/>
          <w:color w:val="000000" w:themeColor="text1"/>
          <w:kern w:val="0"/>
          <w:sz w:val="24"/>
          <w:szCs w:val="24"/>
          <w14:ligatures w14:val="none"/>
        </w:rPr>
        <w:t>, Ron. "Grendel." </w:t>
      </w:r>
      <w:r w:rsidRPr="00324950">
        <w:rPr>
          <w:rFonts w:eastAsia="Times New Roman" w:cstheme="minorHAnsi"/>
          <w:i/>
          <w:iCs/>
          <w:color w:val="000000" w:themeColor="text1"/>
          <w:kern w:val="0"/>
          <w:sz w:val="24"/>
          <w:szCs w:val="24"/>
          <w:bdr w:val="none" w:sz="0" w:space="0" w:color="auto" w:frame="1"/>
          <w14:ligatures w14:val="none"/>
        </w:rPr>
        <w:t>Star Quest: The Regency Wars</w:t>
      </w:r>
      <w:r w:rsidRPr="00324950">
        <w:rPr>
          <w:rFonts w:eastAsia="Times New Roman" w:cstheme="minorHAnsi"/>
          <w:color w:val="000000" w:themeColor="text1"/>
          <w:kern w:val="0"/>
          <w:sz w:val="24"/>
          <w:szCs w:val="24"/>
          <w14:ligatures w14:val="none"/>
        </w:rPr>
        <w:t>. White Buffalo Games, 1995.</w:t>
      </w:r>
    </w:p>
    <w:p w14:paraId="5DC36423"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[In the collectible card game </w:t>
      </w:r>
      <w:r w:rsidRPr="00324950">
        <w:rPr>
          <w:rFonts w:eastAsia="Times New Roman" w:cstheme="minorHAnsi"/>
          <w:i/>
          <w:iCs/>
          <w:color w:val="000000" w:themeColor="text1"/>
          <w:kern w:val="0"/>
          <w:sz w:val="24"/>
          <w:szCs w:val="24"/>
          <w:bdr w:val="none" w:sz="0" w:space="0" w:color="auto" w:frame="1"/>
          <w14:ligatures w14:val="none"/>
        </w:rPr>
        <w:t>Star Quest: The Regency Wars</w:t>
      </w:r>
      <w:r w:rsidRPr="00324950">
        <w:rPr>
          <w:rFonts w:eastAsia="Times New Roman" w:cstheme="minorHAnsi"/>
          <w:color w:val="000000" w:themeColor="text1"/>
          <w:kern w:val="0"/>
          <w:sz w:val="24"/>
          <w:szCs w:val="24"/>
          <w14:ligatures w14:val="none"/>
        </w:rPr>
        <w:t xml:space="preserve">, Grendel is the name of a spacecraft operated by a race of reptilian beasts called </w:t>
      </w:r>
      <w:proofErr w:type="spellStart"/>
      <w:r w:rsidRPr="00324950">
        <w:rPr>
          <w:rFonts w:eastAsia="Times New Roman" w:cstheme="minorHAnsi"/>
          <w:color w:val="000000" w:themeColor="text1"/>
          <w:kern w:val="0"/>
          <w:sz w:val="24"/>
          <w:szCs w:val="24"/>
          <w14:ligatures w14:val="none"/>
        </w:rPr>
        <w:t>Saurians</w:t>
      </w:r>
      <w:proofErr w:type="spellEnd"/>
      <w:r w:rsidRPr="00324950">
        <w:rPr>
          <w:rFonts w:eastAsia="Times New Roman" w:cstheme="minorHAnsi"/>
          <w:color w:val="000000" w:themeColor="text1"/>
          <w:kern w:val="0"/>
          <w:sz w:val="24"/>
          <w:szCs w:val="24"/>
          <w14:ligatures w14:val="none"/>
        </w:rPr>
        <w:t xml:space="preserve">, whose mission is to destroy </w:t>
      </w:r>
      <w:proofErr w:type="gramStart"/>
      <w:r w:rsidRPr="00324950">
        <w:rPr>
          <w:rFonts w:eastAsia="Times New Roman" w:cstheme="minorHAnsi"/>
          <w:color w:val="000000" w:themeColor="text1"/>
          <w:kern w:val="0"/>
          <w:sz w:val="24"/>
          <w:szCs w:val="24"/>
          <w14:ligatures w14:val="none"/>
        </w:rPr>
        <w:t>the human race</w:t>
      </w:r>
      <w:proofErr w:type="gramEnd"/>
      <w:r w:rsidRPr="00324950">
        <w:rPr>
          <w:rFonts w:eastAsia="Times New Roman" w:cstheme="minorHAnsi"/>
          <w:color w:val="000000" w:themeColor="text1"/>
          <w:kern w:val="0"/>
          <w:sz w:val="24"/>
          <w:szCs w:val="24"/>
          <w14:ligatures w14:val="none"/>
        </w:rPr>
        <w:t>.]</w:t>
      </w:r>
      <w:bookmarkStart w:id="125" w:name="6.16"/>
      <w:bookmarkEnd w:id="125"/>
    </w:p>
    <w:p w14:paraId="5A06588A"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"Wiglaf." </w:t>
      </w:r>
      <w:r w:rsidRPr="00324950">
        <w:rPr>
          <w:rFonts w:eastAsia="Times New Roman" w:cstheme="minorHAnsi"/>
          <w:i/>
          <w:iCs/>
          <w:color w:val="000000" w:themeColor="text1"/>
          <w:kern w:val="0"/>
          <w:sz w:val="24"/>
          <w:szCs w:val="24"/>
          <w:bdr w:val="none" w:sz="0" w:space="0" w:color="auto" w:frame="1"/>
          <w14:ligatures w14:val="none"/>
        </w:rPr>
        <w:t>Pirates of the Frozen North</w:t>
      </w:r>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WizKids</w:t>
      </w:r>
      <w:proofErr w:type="spellEnd"/>
      <w:r w:rsidRPr="00324950">
        <w:rPr>
          <w:rFonts w:eastAsia="Times New Roman" w:cstheme="minorHAnsi"/>
          <w:color w:val="000000" w:themeColor="text1"/>
          <w:kern w:val="0"/>
          <w:sz w:val="24"/>
          <w:szCs w:val="24"/>
          <w14:ligatures w14:val="none"/>
        </w:rPr>
        <w:t>, Inc., 2007.</w:t>
      </w:r>
    </w:p>
    <w:p w14:paraId="1E8C2E3C"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["Wiglaf" is a Viking vessel that players can use in the </w:t>
      </w:r>
      <w:r w:rsidRPr="00324950">
        <w:rPr>
          <w:rFonts w:eastAsia="Times New Roman" w:cstheme="minorHAnsi"/>
          <w:i/>
          <w:iCs/>
          <w:color w:val="000000" w:themeColor="text1"/>
          <w:kern w:val="0"/>
          <w:sz w:val="24"/>
          <w:szCs w:val="24"/>
          <w:bdr w:val="none" w:sz="0" w:space="0" w:color="auto" w:frame="1"/>
          <w14:ligatures w14:val="none"/>
        </w:rPr>
        <w:t>Pirates of the Frozen North</w:t>
      </w:r>
      <w:r w:rsidRPr="00324950">
        <w:rPr>
          <w:rFonts w:eastAsia="Times New Roman" w:cstheme="minorHAnsi"/>
          <w:color w:val="000000" w:themeColor="text1"/>
          <w:kern w:val="0"/>
          <w:sz w:val="24"/>
          <w:szCs w:val="24"/>
          <w14:ligatures w14:val="none"/>
        </w:rPr>
        <w:t> tabletop game. See also </w:t>
      </w:r>
      <w:hyperlink r:id="rId96" w:anchor="6.13" w:history="1">
        <w:r w:rsidRPr="00324950">
          <w:rPr>
            <w:rFonts w:eastAsia="Times New Roman" w:cstheme="minorHAnsi"/>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 </w:t>
      </w:r>
      <w:hyperlink r:id="rId97" w:anchor="6.14" w:history="1">
        <w:r w:rsidRPr="00324950">
          <w:rPr>
            <w:rFonts w:eastAsia="Times New Roman" w:cstheme="minorHAnsi"/>
            <w:color w:val="0A3676"/>
            <w:kern w:val="0"/>
            <w:sz w:val="24"/>
            <w:szCs w:val="24"/>
            <w:bdr w:val="none" w:sz="0" w:space="0" w:color="auto" w:frame="1"/>
            <w14:ligatures w14:val="none"/>
          </w:rPr>
          <w:t>"Grendel"</w:t>
        </w:r>
      </w:hyperlink>
      <w:r w:rsidRPr="00324950">
        <w:rPr>
          <w:rFonts w:eastAsia="Times New Roman" w:cstheme="minorHAnsi"/>
          <w:color w:val="000000" w:themeColor="text1"/>
          <w:kern w:val="0"/>
          <w:sz w:val="24"/>
          <w:szCs w:val="24"/>
          <w14:ligatures w14:val="none"/>
        </w:rPr>
        <w:t>, and </w:t>
      </w:r>
      <w:hyperlink r:id="rId98" w:anchor="6.15" w:history="1">
        <w:r w:rsidRPr="00324950">
          <w:rPr>
            <w:rFonts w:eastAsia="Times New Roman" w:cstheme="minorHAnsi"/>
            <w:color w:val="0A3676"/>
            <w:kern w:val="0"/>
            <w:sz w:val="24"/>
            <w:szCs w:val="24"/>
            <w:bdr w:val="none" w:sz="0" w:space="0" w:color="auto" w:frame="1"/>
            <w14:ligatures w14:val="none"/>
          </w:rPr>
          <w:t>"Hrothgar"</w:t>
        </w:r>
      </w:hyperlink>
      <w:r w:rsidRPr="00324950">
        <w:rPr>
          <w:rFonts w:eastAsia="Times New Roman" w:cstheme="minorHAnsi"/>
          <w:color w:val="000000" w:themeColor="text1"/>
          <w:kern w:val="0"/>
          <w:sz w:val="24"/>
          <w:szCs w:val="24"/>
          <w14:ligatures w14:val="none"/>
        </w:rPr>
        <w:t>.]</w:t>
      </w:r>
      <w:bookmarkStart w:id="126" w:name="6.8"/>
      <w:bookmarkEnd w:id="126"/>
    </w:p>
    <w:p w14:paraId="67B3F0DE"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i/>
          <w:iCs/>
          <w:color w:val="000000" w:themeColor="text1"/>
          <w:kern w:val="0"/>
          <w:sz w:val="24"/>
          <w:szCs w:val="24"/>
          <w:bdr w:val="none" w:sz="0" w:space="0" w:color="auto" w:frame="1"/>
          <w14:ligatures w14:val="none"/>
        </w:rPr>
        <w:t>Wiglaf, Viking</w:t>
      </w:r>
      <w:r w:rsidRPr="00324950">
        <w:rPr>
          <w:rFonts w:eastAsia="Times New Roman" w:cstheme="minorHAnsi"/>
          <w:color w:val="000000" w:themeColor="text1"/>
          <w:kern w:val="0"/>
          <w:sz w:val="24"/>
          <w:szCs w:val="24"/>
          <w14:ligatures w14:val="none"/>
        </w:rPr>
        <w:t>. Sculpted by T. Harris. Reaper Miniatures, no date.</w:t>
      </w:r>
    </w:p>
    <w:p w14:paraId="420F3938" w14:textId="77777777" w:rsidR="001C5C2F" w:rsidRPr="00895E6D" w:rsidRDefault="00324950" w:rsidP="001C5C2F">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die-cast miniature is of a </w:t>
      </w:r>
      <w:proofErr w:type="gramStart"/>
      <w:r w:rsidRPr="00324950">
        <w:rPr>
          <w:rFonts w:eastAsia="Times New Roman" w:cstheme="minorHAnsi"/>
          <w:color w:val="000000" w:themeColor="text1"/>
          <w:kern w:val="0"/>
          <w:sz w:val="24"/>
          <w:szCs w:val="24"/>
          <w14:ligatures w14:val="none"/>
        </w:rPr>
        <w:t>fairly stereotypical</w:t>
      </w:r>
      <w:proofErr w:type="gramEnd"/>
      <w:r w:rsidRPr="00324950">
        <w:rPr>
          <w:rFonts w:eastAsia="Times New Roman" w:cstheme="minorHAnsi"/>
          <w:color w:val="000000" w:themeColor="text1"/>
          <w:kern w:val="0"/>
          <w:sz w:val="24"/>
          <w:szCs w:val="24"/>
          <w14:ligatures w14:val="none"/>
        </w:rPr>
        <w:t xml:space="preserve"> Viking warrior. The figure's link to the poem is in his name and in the </w:t>
      </w:r>
      <w:proofErr w:type="gramStart"/>
      <w:r w:rsidRPr="00324950">
        <w:rPr>
          <w:rFonts w:eastAsia="Times New Roman" w:cstheme="minorHAnsi"/>
          <w:color w:val="000000" w:themeColor="text1"/>
          <w:kern w:val="0"/>
          <w:sz w:val="24"/>
          <w:szCs w:val="24"/>
          <w14:ligatures w14:val="none"/>
        </w:rPr>
        <w:t>standard</w:t>
      </w:r>
      <w:proofErr w:type="gramEnd"/>
      <w:r w:rsidRPr="00324950">
        <w:rPr>
          <w:rFonts w:eastAsia="Times New Roman" w:cstheme="minorHAnsi"/>
          <w:color w:val="000000" w:themeColor="text1"/>
          <w:kern w:val="0"/>
          <w:sz w:val="24"/>
          <w:szCs w:val="24"/>
          <w14:ligatures w14:val="none"/>
        </w:rPr>
        <w:t xml:space="preserve"> he carries, which is that of a dragon's head.]</w:t>
      </w:r>
      <w:bookmarkStart w:id="127" w:name="7.0"/>
      <w:bookmarkEnd w:id="127"/>
    </w:p>
    <w:p w14:paraId="2004C3DC" w14:textId="77777777" w:rsidR="001C5C2F" w:rsidRPr="00895E6D" w:rsidRDefault="00324950" w:rsidP="005E70B9">
      <w:pPr>
        <w:pStyle w:val="Heading1"/>
        <w:spacing w:before="0"/>
        <w:rPr>
          <w:rFonts w:eastAsia="Times New Roman"/>
        </w:rPr>
      </w:pPr>
      <w:bookmarkStart w:id="128" w:name="_Toc156898071"/>
      <w:r w:rsidRPr="00895E6D">
        <w:rPr>
          <w:rFonts w:eastAsia="Times New Roman"/>
          <w:bdr w:val="none" w:sz="0" w:space="0" w:color="auto" w:frame="1"/>
        </w:rPr>
        <w:t>Miscellaneous</w:t>
      </w:r>
      <w:bookmarkStart w:id="129" w:name="7.9"/>
      <w:bookmarkEnd w:id="128"/>
      <w:bookmarkEnd w:id="129"/>
    </w:p>
    <w:p w14:paraId="3574F85D" w14:textId="77777777" w:rsidR="001C5C2F" w:rsidRPr="00895E6D" w:rsidRDefault="00324950" w:rsidP="001C5C2F">
      <w:pPr>
        <w:spacing w:after="120"/>
        <w:rPr>
          <w:rFonts w:eastAsiaTheme="majorEastAsia" w:cstheme="minorHAnsi"/>
          <w:color w:val="000000" w:themeColor="text1"/>
          <w:sz w:val="24"/>
          <w:szCs w:val="24"/>
        </w:rPr>
      </w:pPr>
      <w:r w:rsidRPr="00895E6D">
        <w:rPr>
          <w:rFonts w:cstheme="minorHAnsi"/>
          <w:color w:val="000000" w:themeColor="text1"/>
          <w:sz w:val="24"/>
          <w:szCs w:val="24"/>
        </w:rPr>
        <w:t>"Beowulf." 2004.</w:t>
      </w:r>
    </w:p>
    <w:p w14:paraId="7B1460F8"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item is a 4x6 photograph of Gerard Butler, the actor who is playing Beowulf in the 2005 film </w:t>
      </w:r>
      <w:hyperlink r:id="rId99" w:anchor="5.9" w:history="1">
        <w:r w:rsidRPr="00324950">
          <w:rPr>
            <w:rFonts w:eastAsia="Times New Roman" w:cstheme="minorHAnsi"/>
            <w:i/>
            <w:iCs/>
            <w:color w:val="0A3676"/>
            <w:kern w:val="0"/>
            <w:sz w:val="24"/>
            <w:szCs w:val="24"/>
            <w:bdr w:val="none" w:sz="0" w:space="0" w:color="auto" w:frame="1"/>
            <w14:ligatures w14:val="none"/>
          </w:rPr>
          <w:t>Beowulf &amp; Grendel</w:t>
        </w:r>
      </w:hyperlink>
      <w:r w:rsidRPr="00324950">
        <w:rPr>
          <w:rFonts w:eastAsia="Times New Roman" w:cstheme="minorHAnsi"/>
          <w:color w:val="000000" w:themeColor="text1"/>
          <w:kern w:val="0"/>
          <w:sz w:val="24"/>
          <w:szCs w:val="24"/>
          <w14:ligatures w14:val="none"/>
        </w:rPr>
        <w:t>.]</w:t>
      </w:r>
      <w:bookmarkStart w:id="130" w:name="7.2"/>
      <w:bookmarkEnd w:id="130"/>
    </w:p>
    <w:p w14:paraId="30696B66"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Beowulf Brewing Company. Pump clips for the following varieties of beer: Mercian Blade, Mercian Shine, Quest, and Wergild. Birmingham, UK, no date.</w:t>
      </w:r>
    </w:p>
    <w:p w14:paraId="3D4075B4"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[These pump clips for beer taps are all adorned with an image derived from the Sutton Hoo helmet, one of the most famous artifacts from the Anglo-Saxon period. 'Mercian' refers to the early medieval kingdom of Mercia (settled by the Angles in the early fifth century), while 'Wergild' refers to the Germanic custom of the "man-price" that a murder pays to the family of the victim </w:t>
      </w:r>
      <w:proofErr w:type="gramStart"/>
      <w:r w:rsidRPr="00324950">
        <w:rPr>
          <w:rFonts w:eastAsia="Times New Roman" w:cstheme="minorHAnsi"/>
          <w:color w:val="000000" w:themeColor="text1"/>
          <w:kern w:val="0"/>
          <w:sz w:val="24"/>
          <w:szCs w:val="24"/>
          <w14:ligatures w14:val="none"/>
        </w:rPr>
        <w:t>in order to</w:t>
      </w:r>
      <w:proofErr w:type="gramEnd"/>
      <w:r w:rsidRPr="00324950">
        <w:rPr>
          <w:rFonts w:eastAsia="Times New Roman" w:cstheme="minorHAnsi"/>
          <w:color w:val="000000" w:themeColor="text1"/>
          <w:kern w:val="0"/>
          <w:sz w:val="24"/>
          <w:szCs w:val="24"/>
          <w14:ligatures w14:val="none"/>
        </w:rPr>
        <w:t xml:space="preserve"> avert a feud.]</w:t>
      </w:r>
      <w:bookmarkStart w:id="131" w:name="7.20"/>
      <w:bookmarkEnd w:id="131"/>
    </w:p>
    <w:p w14:paraId="15FC5AE8"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Beowulf decal. No date.</w:t>
      </w:r>
    </w:p>
    <w:p w14:paraId="4F088EA5"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is an oval-shaped gold reflective foil sticker, measuring 6 inches long and 2.5 inches high, that features the logo of the rock band </w:t>
      </w:r>
      <w:hyperlink r:id="rId100" w:anchor="4.14" w:history="1">
        <w:r w:rsidRPr="00324950">
          <w:rPr>
            <w:rFonts w:eastAsia="Times New Roman" w:cstheme="minorHAnsi"/>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w:t>
      </w:r>
      <w:bookmarkStart w:id="132" w:name="7.12"/>
      <w:bookmarkEnd w:id="132"/>
    </w:p>
    <w:p w14:paraId="3140D288"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xml:space="preserve"> magnet. Sarah's </w:t>
      </w:r>
      <w:proofErr w:type="spellStart"/>
      <w:r w:rsidRPr="00324950">
        <w:rPr>
          <w:rFonts w:eastAsia="Times New Roman" w:cstheme="minorHAnsi"/>
          <w:color w:val="000000" w:themeColor="text1"/>
          <w:kern w:val="0"/>
          <w:sz w:val="24"/>
          <w:szCs w:val="24"/>
          <w14:ligatures w14:val="none"/>
        </w:rPr>
        <w:t>Smial</w:t>
      </w:r>
      <w:proofErr w:type="spellEnd"/>
      <w:r w:rsidRPr="00324950">
        <w:rPr>
          <w:rFonts w:eastAsia="Times New Roman" w:cstheme="minorHAnsi"/>
          <w:color w:val="000000" w:themeColor="text1"/>
          <w:kern w:val="0"/>
          <w:sz w:val="24"/>
          <w:szCs w:val="24"/>
          <w14:ligatures w14:val="none"/>
        </w:rPr>
        <w:t>, no date.</w:t>
      </w:r>
    </w:p>
    <w:p w14:paraId="438C2135"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[At 2 inches wide and 3.5 inches long, this magnet depicts Gerard Butler (as Beowulf) on horseback—an image from the film </w:t>
      </w:r>
      <w:hyperlink r:id="rId101" w:anchor="5.9" w:history="1">
        <w:r w:rsidRPr="00324950">
          <w:rPr>
            <w:rFonts w:eastAsia="Times New Roman" w:cstheme="minorHAnsi"/>
            <w:i/>
            <w:iCs/>
            <w:color w:val="0A3676"/>
            <w:kern w:val="0"/>
            <w:sz w:val="24"/>
            <w:szCs w:val="24"/>
            <w:bdr w:val="none" w:sz="0" w:space="0" w:color="auto" w:frame="1"/>
            <w14:ligatures w14:val="none"/>
          </w:rPr>
          <w:t>Beowulf &amp; Grendel</w:t>
        </w:r>
      </w:hyperlink>
      <w:r w:rsidRPr="00324950">
        <w:rPr>
          <w:rFonts w:eastAsia="Times New Roman" w:cstheme="minorHAnsi"/>
          <w:color w:val="000000" w:themeColor="text1"/>
          <w:kern w:val="0"/>
          <w:sz w:val="24"/>
          <w:szCs w:val="24"/>
          <w14:ligatures w14:val="none"/>
        </w:rPr>
        <w:t>.]</w:t>
      </w:r>
      <w:bookmarkStart w:id="133" w:name="7.1"/>
      <w:bookmarkEnd w:id="133"/>
    </w:p>
    <w:p w14:paraId="24410CB5"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Mardi Gras tokens. 1969.</w:t>
      </w:r>
    </w:p>
    <w:p w14:paraId="06B39E3A"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[On one side of these five identical tokens we find Beowulf (wearing a horned helmet and carrying a shield and sword) battling the dragon; on the other side there is a Mardi Gras logo that is not related to the poem.]</w:t>
      </w:r>
      <w:bookmarkStart w:id="134" w:name="7.18"/>
      <w:bookmarkEnd w:id="134"/>
    </w:p>
    <w:p w14:paraId="4CAE98CD"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pin. No date.</w:t>
      </w:r>
    </w:p>
    <w:p w14:paraId="120E1B1C"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brass-colored metal pin takes the form of the letter "B"; the vertical part of the "B" is shaped like a sword, while the curved part of the letter is shaped like a serpent. The pin promotes the animated film </w:t>
      </w:r>
      <w:hyperlink r:id="rId102" w:anchor="5.11" w:history="1">
        <w:r w:rsidRPr="00324950">
          <w:rPr>
            <w:rFonts w:eastAsia="Times New Roman" w:cstheme="minorHAnsi"/>
            <w:i/>
            <w:iCs/>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 (dir. Robert Zemeckis, 2007).]</w:t>
      </w:r>
      <w:bookmarkStart w:id="135" w:name="7.11"/>
      <w:bookmarkEnd w:id="135"/>
    </w:p>
    <w:p w14:paraId="0F2A3302"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pins. Anonymous, no date.</w:t>
      </w:r>
    </w:p>
    <w:p w14:paraId="17943D52"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[Eight circular, one-inch pinback buttons depict images inspired by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including illustrations of the hero himself, Grendel, and the dragon.]</w:t>
      </w:r>
      <w:bookmarkStart w:id="136" w:name="7.14"/>
      <w:bookmarkEnd w:id="136"/>
    </w:p>
    <w:p w14:paraId="2349F032" w14:textId="77777777" w:rsidR="001C5C2F" w:rsidRPr="00895E6D" w:rsidRDefault="00324950" w:rsidP="001C5C2F">
      <w:pPr>
        <w:spacing w:after="120"/>
        <w:rPr>
          <w:rFonts w:eastAsiaTheme="majorEastAsia" w:cstheme="minorHAnsi"/>
          <w:color w:val="000000" w:themeColor="text1"/>
          <w:sz w:val="24"/>
          <w:szCs w:val="24"/>
        </w:rPr>
      </w:pP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plaque. No date.</w:t>
      </w:r>
    </w:p>
    <w:p w14:paraId="0B1A195B"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[Measuring four inches on a side, this small plaque commemorates the film </w:t>
      </w:r>
      <w:hyperlink r:id="rId103" w:anchor="5.2" w:history="1">
        <w:r w:rsidRPr="00324950">
          <w:rPr>
            <w:rFonts w:eastAsia="Times New Roman" w:cstheme="minorHAnsi"/>
            <w:i/>
            <w:iCs/>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 xml:space="preserve">. Its certificate of authenticity (by M. Saunders, director, Sprockets) reads: "Replica film poster + Authentic 35mm film </w:t>
      </w:r>
      <w:proofErr w:type="spellStart"/>
      <w:r w:rsidRPr="00324950">
        <w:rPr>
          <w:rFonts w:eastAsia="Times New Roman" w:cstheme="minorHAnsi"/>
          <w:color w:val="000000" w:themeColor="text1"/>
          <w:kern w:val="0"/>
          <w:sz w:val="24"/>
          <w:szCs w:val="24"/>
          <w14:ligatures w14:val="none"/>
        </w:rPr>
        <w:t>cels</w:t>
      </w:r>
      <w:proofErr w:type="spellEnd"/>
      <w:r w:rsidRPr="00324950">
        <w:rPr>
          <w:rFonts w:eastAsia="Times New Roman" w:cstheme="minorHAnsi"/>
          <w:color w:val="000000" w:themeColor="text1"/>
          <w:kern w:val="0"/>
          <w:sz w:val="24"/>
          <w:szCs w:val="24"/>
          <w14:ligatures w14:val="none"/>
        </w:rPr>
        <w:t xml:space="preserve"> sourced from original film stock as released in cinemas." The five frames of film show a close-up shot of Beowulf (Christopher Lambert) as he prepares to hurl a pair of grappling hooks.]</w:t>
      </w:r>
    </w:p>
    <w:p w14:paraId="470E942E"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bdr w:val="none" w:sz="0" w:space="0" w:color="auto" w:frame="1"/>
          <w14:ligatures w14:val="none"/>
        </w:rPr>
        <w:t>. From the </w:t>
      </w:r>
      <w:r w:rsidRPr="00324950">
        <w:rPr>
          <w:rFonts w:eastAsia="Times New Roman" w:cstheme="minorHAnsi"/>
          <w:i/>
          <w:iCs/>
          <w:color w:val="000000" w:themeColor="text1"/>
          <w:kern w:val="0"/>
          <w:sz w:val="24"/>
          <w:szCs w:val="24"/>
          <w:bdr w:val="none" w:sz="0" w:space="0" w:color="auto" w:frame="1"/>
          <w14:ligatures w14:val="none"/>
        </w:rPr>
        <w:t>Wrath of Greed</w:t>
      </w:r>
      <w:r w:rsidRPr="00324950">
        <w:rPr>
          <w:rFonts w:eastAsia="Times New Roman" w:cstheme="minorHAnsi"/>
          <w:color w:val="000000" w:themeColor="text1"/>
          <w:kern w:val="0"/>
          <w:sz w:val="24"/>
          <w:szCs w:val="24"/>
          <w:bdr w:val="none" w:sz="0" w:space="0" w:color="auto" w:frame="1"/>
          <w14:ligatures w14:val="none"/>
        </w:rPr>
        <w:t> Collection. Sculpture No. 0932A. The Hamilton Collection. No date.</w:t>
      </w:r>
    </w:p>
    <w:p w14:paraId="659F8E30"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[Measuring about 6" high, this plastic casting depicts a green dragon coiled around a silver rock formation. The dragon is clutching a large, ornate shield.]</w:t>
      </w:r>
      <w:bookmarkStart w:id="137" w:name="7.3"/>
      <w:bookmarkEnd w:id="137"/>
    </w:p>
    <w:p w14:paraId="35431F96"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i/>
          <w:iCs/>
          <w:color w:val="000000" w:themeColor="text1"/>
          <w:kern w:val="0"/>
          <w:sz w:val="24"/>
          <w:szCs w:val="24"/>
          <w:bdr w:val="none" w:sz="0" w:space="0" w:color="auto" w:frame="1"/>
          <w14:ligatures w14:val="none"/>
        </w:rPr>
        <w:t>Beowulf's Dragon</w:t>
      </w:r>
      <w:r w:rsidRPr="00324950">
        <w:rPr>
          <w:rFonts w:eastAsia="Times New Roman" w:cstheme="minorHAnsi"/>
          <w:color w:val="000000" w:themeColor="text1"/>
          <w:kern w:val="0"/>
          <w:sz w:val="24"/>
          <w:szCs w:val="24"/>
          <w14:ligatures w14:val="none"/>
        </w:rPr>
        <w:t>. Pendant designed by Chris Bennett. 2003.</w:t>
      </w:r>
    </w:p>
    <w:p w14:paraId="524F2930"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[A silver-colored pendant depicting an angry, winged dragon.]</w:t>
      </w:r>
      <w:bookmarkStart w:id="138" w:name="7.16"/>
      <w:bookmarkEnd w:id="138"/>
    </w:p>
    <w:p w14:paraId="724C6064"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Crystal Glass Dragon. No date.</w:t>
      </w:r>
    </w:p>
    <w:p w14:paraId="1868AEA3"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[Evidently the designer of this handsome glass figurine is not particularly familiar with the poem, since the piece is identified as "Grendel from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yet it is obviously a dragon. The figurine is made of clear glass with red crystal eyes, and stands 5.5" tall, 6.5" wide, 5.5" deep, and has a 5.25" wingspan.]</w:t>
      </w:r>
      <w:bookmarkStart w:id="139" w:name="7.10"/>
      <w:bookmarkEnd w:id="139"/>
    </w:p>
    <w:p w14:paraId="06BED078"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"Gabrielle and Beowulf." </w:t>
      </w:r>
      <w:r w:rsidRPr="00324950">
        <w:rPr>
          <w:rFonts w:eastAsia="Times New Roman" w:cstheme="minorHAnsi"/>
          <w:i/>
          <w:iCs/>
          <w:color w:val="000000" w:themeColor="text1"/>
          <w:kern w:val="0"/>
          <w:sz w:val="24"/>
          <w:szCs w:val="24"/>
          <w:bdr w:val="none" w:sz="0" w:space="0" w:color="auto" w:frame="1"/>
          <w14:ligatures w14:val="none"/>
        </w:rPr>
        <w:t>Xena</w:t>
      </w:r>
      <w:r w:rsidRPr="00324950">
        <w:rPr>
          <w:rFonts w:eastAsia="Times New Roman" w:cstheme="minorHAnsi"/>
          <w:color w:val="000000" w:themeColor="text1"/>
          <w:kern w:val="0"/>
          <w:sz w:val="24"/>
          <w:szCs w:val="24"/>
          <w14:ligatures w14:val="none"/>
        </w:rPr>
        <w:t> Premiere Photograph Club—May 2002.</w:t>
      </w:r>
    </w:p>
    <w:p w14:paraId="7299C640"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[Depicting a scene from the television program </w:t>
      </w:r>
      <w:r w:rsidRPr="00324950">
        <w:rPr>
          <w:rFonts w:eastAsia="Times New Roman" w:cstheme="minorHAnsi"/>
          <w:i/>
          <w:iCs/>
          <w:color w:val="000000" w:themeColor="text1"/>
          <w:kern w:val="0"/>
          <w:sz w:val="24"/>
          <w:szCs w:val="24"/>
          <w:bdr w:val="none" w:sz="0" w:space="0" w:color="auto" w:frame="1"/>
          <w14:ligatures w14:val="none"/>
        </w:rPr>
        <w:t>Xena: Warrior Princess</w:t>
      </w:r>
      <w:r w:rsidRPr="00324950">
        <w:rPr>
          <w:rFonts w:eastAsia="Times New Roman" w:cstheme="minorHAnsi"/>
          <w:color w:val="000000" w:themeColor="text1"/>
          <w:kern w:val="0"/>
          <w:sz w:val="24"/>
          <w:szCs w:val="24"/>
          <w14:ligatures w14:val="none"/>
        </w:rPr>
        <w:t>, this 8x10 photograph shows Xena's sidekick Gabrielle alongside Beowulf, one of many literary or legendary characters encountered by the two heroines in their adventures. Beowulf appears in three episodes from the show's sixth season (2000-2001), in a storyline that combines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with elements from the </w:t>
      </w:r>
      <w:r w:rsidRPr="00324950">
        <w:rPr>
          <w:rFonts w:eastAsia="Times New Roman" w:cstheme="minorHAnsi"/>
          <w:i/>
          <w:iCs/>
          <w:color w:val="000000" w:themeColor="text1"/>
          <w:kern w:val="0"/>
          <w:sz w:val="24"/>
          <w:szCs w:val="24"/>
          <w:bdr w:val="none" w:sz="0" w:space="0" w:color="auto" w:frame="1"/>
          <w14:ligatures w14:val="none"/>
        </w:rPr>
        <w:t>Nibelungenlied</w:t>
      </w:r>
      <w:r w:rsidRPr="00324950">
        <w:rPr>
          <w:rFonts w:eastAsia="Times New Roman" w:cstheme="minorHAnsi"/>
          <w:color w:val="000000" w:themeColor="text1"/>
          <w:kern w:val="0"/>
          <w:sz w:val="24"/>
          <w:szCs w:val="24"/>
          <w14:ligatures w14:val="none"/>
        </w:rPr>
        <w:t>, the thirteenth-century Middle High German poem about the hero Siegfried, his murder, and the wife who avenges him. See also this </w:t>
      </w:r>
      <w:hyperlink r:id="rId104" w:anchor="7.13" w:history="1">
        <w:r w:rsidRPr="00324950">
          <w:rPr>
            <w:rFonts w:eastAsia="Times New Roman" w:cstheme="minorHAnsi"/>
            <w:color w:val="0A3676"/>
            <w:kern w:val="0"/>
            <w:sz w:val="24"/>
            <w:szCs w:val="24"/>
            <w:bdr w:val="none" w:sz="0" w:space="0" w:color="auto" w:frame="1"/>
            <w14:ligatures w14:val="none"/>
          </w:rPr>
          <w:t>other photograph</w:t>
        </w:r>
      </w:hyperlink>
      <w:r w:rsidRPr="00324950">
        <w:rPr>
          <w:rFonts w:eastAsia="Times New Roman" w:cstheme="minorHAnsi"/>
          <w:color w:val="000000" w:themeColor="text1"/>
          <w:kern w:val="0"/>
          <w:sz w:val="24"/>
          <w:szCs w:val="24"/>
          <w14:ligatures w14:val="none"/>
        </w:rPr>
        <w:t> from </w:t>
      </w:r>
      <w:r w:rsidRPr="00324950">
        <w:rPr>
          <w:rFonts w:eastAsia="Times New Roman" w:cstheme="minorHAnsi"/>
          <w:i/>
          <w:iCs/>
          <w:color w:val="000000" w:themeColor="text1"/>
          <w:kern w:val="0"/>
          <w:sz w:val="24"/>
          <w:szCs w:val="24"/>
          <w:bdr w:val="none" w:sz="0" w:space="0" w:color="auto" w:frame="1"/>
          <w14:ligatures w14:val="none"/>
        </w:rPr>
        <w:t>Xena</w:t>
      </w:r>
      <w:r w:rsidRPr="00324950">
        <w:rPr>
          <w:rFonts w:eastAsia="Times New Roman" w:cstheme="minorHAnsi"/>
          <w:color w:val="000000" w:themeColor="text1"/>
          <w:kern w:val="0"/>
          <w:sz w:val="24"/>
          <w:szCs w:val="24"/>
          <w14:ligatures w14:val="none"/>
        </w:rPr>
        <w:t>.]</w:t>
      </w:r>
      <w:bookmarkStart w:id="140" w:name="7.4"/>
      <w:bookmarkEnd w:id="140"/>
    </w:p>
    <w:p w14:paraId="663FC37A"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i/>
          <w:iCs/>
          <w:color w:val="000000" w:themeColor="text1"/>
          <w:kern w:val="0"/>
          <w:sz w:val="24"/>
          <w:szCs w:val="24"/>
          <w:bdr w:val="none" w:sz="0" w:space="0" w:color="auto" w:frame="1"/>
          <w14:ligatures w14:val="none"/>
        </w:rPr>
        <w:t>Grendel's Goth Dragon</w:t>
      </w:r>
      <w:r w:rsidRPr="00324950">
        <w:rPr>
          <w:rFonts w:eastAsia="Times New Roman" w:cstheme="minorHAnsi"/>
          <w:color w:val="000000" w:themeColor="text1"/>
          <w:kern w:val="0"/>
          <w:sz w:val="24"/>
          <w:szCs w:val="24"/>
          <w14:ligatures w14:val="none"/>
        </w:rPr>
        <w:t>. Pendant designed by Lou Stiverson. 2003.</w:t>
      </w:r>
    </w:p>
    <w:p w14:paraId="1C7EDC57"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[A garish pendant with amber- and black-colored plastic "gems" set on either side of a silver-colored dragon.]</w:t>
      </w:r>
      <w:bookmarkStart w:id="141" w:name="7.5"/>
      <w:bookmarkEnd w:id="141"/>
    </w:p>
    <w:p w14:paraId="49638CC9"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Grendel's Vatted Malt Whisky. Raleigh Ltd. Glasgow, Scotland. 1981.</w:t>
      </w:r>
    </w:p>
    <w:p w14:paraId="6FD045E3"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[A small bottle of Scottish whisky that no doubt has a bite worthy of its name.]</w:t>
      </w:r>
      <w:bookmarkStart w:id="142" w:name="7.19"/>
      <w:bookmarkEnd w:id="142"/>
    </w:p>
    <w:p w14:paraId="2E5A0D1B"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i/>
          <w:iCs/>
          <w:color w:val="000000" w:themeColor="text1"/>
          <w:kern w:val="0"/>
          <w:sz w:val="24"/>
          <w:szCs w:val="24"/>
          <w:bdr w:val="none" w:sz="0" w:space="0" w:color="auto" w:frame="1"/>
          <w14:ligatures w14:val="none"/>
        </w:rPr>
        <w:t>Jonathan Park: The Hunt for Beowulf</w:t>
      </w:r>
      <w:r w:rsidRPr="00324950">
        <w:rPr>
          <w:rFonts w:eastAsia="Times New Roman" w:cstheme="minorHAnsi"/>
          <w:color w:val="000000" w:themeColor="text1"/>
          <w:kern w:val="0"/>
          <w:sz w:val="24"/>
          <w:szCs w:val="24"/>
          <w14:ligatures w14:val="none"/>
        </w:rPr>
        <w:t>. Audio Adventure Volume IV. San Antonio, TX: The Vision Forum, Inc., 2006.</w:t>
      </w:r>
    </w:p>
    <w:p w14:paraId="49EF2700"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four-CD audio narrative is part of a series chronicling the exploits of young Jonathan Park and his friends in the Creation Response Team, a group that attempts to prove Creationism and disprove evolution. In the story,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xml:space="preserve"> (and other tales about dragons and similar monsters) is cited as "evidence" that humans and dinosaurs lived on Earth at the same time. The accompanying "educational" study guide is meant to be used in tandem with the CDs; parents </w:t>
      </w:r>
      <w:r w:rsidRPr="00324950">
        <w:rPr>
          <w:rFonts w:eastAsia="Times New Roman" w:cstheme="minorHAnsi"/>
          <w:color w:val="000000" w:themeColor="text1"/>
          <w:kern w:val="0"/>
          <w:sz w:val="24"/>
          <w:szCs w:val="24"/>
          <w14:ligatures w14:val="none"/>
        </w:rPr>
        <w:lastRenderedPageBreak/>
        <w:t>are encouraged to listen to the stories with their children and then complete the activities together.]</w:t>
      </w:r>
      <w:bookmarkStart w:id="143" w:name="7.6"/>
      <w:bookmarkEnd w:id="143"/>
    </w:p>
    <w:p w14:paraId="5B4618B9"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Kent, Rockwell. "Beowulf." </w:t>
      </w:r>
      <w:proofErr w:type="spellStart"/>
      <w:r w:rsidRPr="00324950">
        <w:rPr>
          <w:rFonts w:eastAsia="Times New Roman" w:cstheme="minorHAnsi"/>
          <w:i/>
          <w:iCs/>
          <w:color w:val="000000" w:themeColor="text1"/>
          <w:kern w:val="0"/>
          <w:sz w:val="24"/>
          <w:szCs w:val="24"/>
          <w:bdr w:val="none" w:sz="0" w:space="0" w:color="auto" w:frame="1"/>
          <w14:ligatures w14:val="none"/>
        </w:rPr>
        <w:t>Rockwellkentiana</w:t>
      </w:r>
      <w:proofErr w:type="spellEnd"/>
      <w:r w:rsidRPr="00324950">
        <w:rPr>
          <w:rFonts w:eastAsia="Times New Roman" w:cstheme="minorHAnsi"/>
          <w:color w:val="000000" w:themeColor="text1"/>
          <w:kern w:val="0"/>
          <w:sz w:val="24"/>
          <w:szCs w:val="24"/>
          <w14:ligatures w14:val="none"/>
        </w:rPr>
        <w:t>. New York: Harcourt, Brace and Company, 1933. Lithograph 60.</w:t>
      </w:r>
    </w:p>
    <w:p w14:paraId="724FCBD9"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lithograph is Kent's striking depiction of a young, nude Beowulf bearing Grendel's severed arm.]</w:t>
      </w:r>
      <w:bookmarkStart w:id="144" w:name="7.15"/>
      <w:bookmarkEnd w:id="144"/>
    </w:p>
    <w:p w14:paraId="772A3323"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Motion capture markers. No date.</w:t>
      </w:r>
    </w:p>
    <w:p w14:paraId="42D680DA"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[These are 11 of the actual motion capture markers used to record actors’ movements and facial expressions for the animated film </w:t>
      </w:r>
      <w:hyperlink r:id="rId105" w:anchor="5.11" w:history="1">
        <w:r w:rsidRPr="00324950">
          <w:rPr>
            <w:rFonts w:eastAsia="Times New Roman" w:cstheme="minorHAnsi"/>
            <w:i/>
            <w:iCs/>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 (dir. Robert Zemeckis, 2007).]</w:t>
      </w:r>
      <w:bookmarkStart w:id="145" w:name="7.17"/>
      <w:bookmarkEnd w:id="145"/>
    </w:p>
    <w:p w14:paraId="42F0A05B"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Rhine, Karen C. "Beowulf." No date.</w:t>
      </w:r>
    </w:p>
    <w:p w14:paraId="122683E1"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[Measuring about 11 inches tall and 14 inches long, this print, signed by the artist (an illustrator of children’s books) depicts Beowulf’s fatal battle with the dragon. The hero appears in full armor, poised to strike a blow with his sword, while the dark-scaled dragon spews fire at his feet.]</w:t>
      </w:r>
      <w:bookmarkStart w:id="146" w:name="7.7"/>
      <w:bookmarkEnd w:id="146"/>
    </w:p>
    <w:p w14:paraId="673BA40D"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Sterling, Thomas L., et al. </w:t>
      </w:r>
      <w:r w:rsidRPr="00324950">
        <w:rPr>
          <w:rFonts w:eastAsia="Times New Roman" w:cstheme="minorHAnsi"/>
          <w:i/>
          <w:iCs/>
          <w:color w:val="000000" w:themeColor="text1"/>
          <w:kern w:val="0"/>
          <w:sz w:val="24"/>
          <w:szCs w:val="24"/>
          <w:bdr w:val="none" w:sz="0" w:space="0" w:color="auto" w:frame="1"/>
          <w14:ligatures w14:val="none"/>
        </w:rPr>
        <w:t>How to Build a Beowulf: A Guide to the Implementation and Application of PC Clusters</w:t>
      </w:r>
      <w:r w:rsidRPr="00324950">
        <w:rPr>
          <w:rFonts w:eastAsia="Times New Roman" w:cstheme="minorHAnsi"/>
          <w:color w:val="000000" w:themeColor="text1"/>
          <w:kern w:val="0"/>
          <w:sz w:val="24"/>
          <w:szCs w:val="24"/>
          <w14:ligatures w14:val="none"/>
        </w:rPr>
        <w:t>. Cambridge, MA: The MIT Press, 1999.</w:t>
      </w:r>
    </w:p>
    <w:p w14:paraId="382CE025" w14:textId="77777777" w:rsidR="00E67FB1" w:rsidRPr="000F4E07" w:rsidRDefault="00324950" w:rsidP="00E67FB1">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[In the computing world, a "Beowulf" is a cluster of average PCs that, when linked with high-speed networking technology, become collectively more powerful and function as a single supercomputer—a kind of computerized </w:t>
      </w:r>
      <w:r w:rsidRPr="00324950">
        <w:rPr>
          <w:rFonts w:eastAsia="Times New Roman" w:cstheme="minorHAnsi"/>
          <w:i/>
          <w:iCs/>
          <w:color w:val="000000" w:themeColor="text1"/>
          <w:kern w:val="0"/>
          <w:sz w:val="24"/>
          <w:szCs w:val="24"/>
          <w:bdr w:val="none" w:sz="0" w:space="0" w:color="auto" w:frame="1"/>
          <w14:ligatures w14:val="none"/>
        </w:rPr>
        <w:t>comitatus</w:t>
      </w:r>
      <w:r w:rsidRPr="00324950">
        <w:rPr>
          <w:rFonts w:eastAsia="Times New Roman" w:cstheme="minorHAnsi"/>
          <w:color w:val="000000" w:themeColor="text1"/>
          <w:kern w:val="0"/>
          <w:sz w:val="24"/>
          <w:szCs w:val="24"/>
          <w14:ligatures w14:val="none"/>
        </w:rPr>
        <w:t>.]</w:t>
      </w:r>
      <w:bookmarkStart w:id="147" w:name="7.8"/>
      <w:bookmarkEnd w:id="147"/>
    </w:p>
    <w:p w14:paraId="17FD1A13" w14:textId="77777777" w:rsidR="00BD43BD" w:rsidRPr="000F4E07" w:rsidRDefault="00324950" w:rsidP="00BD43BD">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Wagner, Matt. "Hunter Rose." Rocket USA, 2001.</w:t>
      </w:r>
    </w:p>
    <w:p w14:paraId="783EDBC7" w14:textId="77777777" w:rsidR="00BD43BD" w:rsidRPr="000F4E07" w:rsidRDefault="00324950" w:rsidP="00BD43BD">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lithograph, printed on a thin metallic sheet, depicts the child prodigy Hunter Rose in his guise as the merciless assassin Grendel, from </w:t>
      </w:r>
      <w:hyperlink r:id="rId106" w:anchor="3.5" w:history="1">
        <w:r w:rsidRPr="00324950">
          <w:rPr>
            <w:rFonts w:eastAsia="Times New Roman" w:cstheme="minorHAnsi"/>
            <w:color w:val="0A3676"/>
            <w:kern w:val="0"/>
            <w:sz w:val="24"/>
            <w:szCs w:val="24"/>
            <w:bdr w:val="none" w:sz="0" w:space="0" w:color="auto" w:frame="1"/>
            <w14:ligatures w14:val="none"/>
          </w:rPr>
          <w:t>Matt Wagner's comics series</w:t>
        </w:r>
      </w:hyperlink>
      <w:r w:rsidRPr="00324950">
        <w:rPr>
          <w:rFonts w:eastAsia="Times New Roman" w:cstheme="minorHAnsi"/>
          <w:color w:val="000000" w:themeColor="text1"/>
          <w:kern w:val="0"/>
          <w:sz w:val="24"/>
          <w:szCs w:val="24"/>
          <w14:ligatures w14:val="none"/>
        </w:rPr>
        <w:t>.]</w:t>
      </w:r>
      <w:bookmarkStart w:id="148" w:name="7.13"/>
      <w:bookmarkEnd w:id="148"/>
    </w:p>
    <w:p w14:paraId="132575B9" w14:textId="77777777" w:rsidR="00BD43BD" w:rsidRPr="000F4E07" w:rsidRDefault="00324950" w:rsidP="00BD43BD">
      <w:pPr>
        <w:spacing w:after="120"/>
        <w:rPr>
          <w:rFonts w:eastAsiaTheme="majorEastAsia" w:cstheme="minorHAnsi"/>
          <w:color w:val="000000" w:themeColor="text1"/>
          <w:sz w:val="24"/>
          <w:szCs w:val="24"/>
        </w:rPr>
      </w:pPr>
      <w:r w:rsidRPr="00324950">
        <w:rPr>
          <w:rFonts w:eastAsia="Times New Roman" w:cstheme="minorHAnsi"/>
          <w:color w:val="000000" w:themeColor="text1"/>
          <w:kern w:val="0"/>
          <w:sz w:val="24"/>
          <w:szCs w:val="24"/>
          <w14:ligatures w14:val="none"/>
        </w:rPr>
        <w:t>"Xena and Beowulf." </w:t>
      </w:r>
      <w:r w:rsidRPr="00324950">
        <w:rPr>
          <w:rFonts w:eastAsia="Times New Roman" w:cstheme="minorHAnsi"/>
          <w:i/>
          <w:iCs/>
          <w:color w:val="000000" w:themeColor="text1"/>
          <w:kern w:val="0"/>
          <w:sz w:val="24"/>
          <w:szCs w:val="24"/>
          <w:bdr w:val="none" w:sz="0" w:space="0" w:color="auto" w:frame="1"/>
          <w14:ligatures w14:val="none"/>
        </w:rPr>
        <w:t>Xena</w:t>
      </w:r>
      <w:r w:rsidRPr="00324950">
        <w:rPr>
          <w:rFonts w:eastAsia="Times New Roman" w:cstheme="minorHAnsi"/>
          <w:color w:val="000000" w:themeColor="text1"/>
          <w:kern w:val="0"/>
          <w:sz w:val="24"/>
          <w:szCs w:val="24"/>
          <w14:ligatures w14:val="none"/>
        </w:rPr>
        <w:t> Premiere Photograph Club—April 2005.</w:t>
      </w:r>
    </w:p>
    <w:p w14:paraId="23ED451B" w14:textId="77777777" w:rsidR="00BD43BD" w:rsidRPr="000F4E07" w:rsidRDefault="00324950" w:rsidP="00BD43BD">
      <w:pPr>
        <w:spacing w:after="120"/>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["Xena and Beowulf" is an 8x10 photograph from one of the </w:t>
      </w:r>
      <w:r w:rsidRPr="00324950">
        <w:rPr>
          <w:rFonts w:eastAsia="Times New Roman" w:cstheme="minorHAnsi"/>
          <w:i/>
          <w:iCs/>
          <w:color w:val="000000" w:themeColor="text1"/>
          <w:kern w:val="0"/>
          <w:sz w:val="24"/>
          <w:szCs w:val="24"/>
          <w:bdr w:val="none" w:sz="0" w:space="0" w:color="auto" w:frame="1"/>
          <w14:ligatures w14:val="none"/>
        </w:rPr>
        <w:t>Xena: Warrior Princess</w:t>
      </w:r>
      <w:r w:rsidRPr="00324950">
        <w:rPr>
          <w:rFonts w:eastAsia="Times New Roman" w:cstheme="minorHAnsi"/>
          <w:color w:val="000000" w:themeColor="text1"/>
          <w:kern w:val="0"/>
          <w:sz w:val="24"/>
          <w:szCs w:val="24"/>
          <w14:ligatures w14:val="none"/>
        </w:rPr>
        <w:t> episodes that features Beowulf; the heroine and hero stand side-by-side, ready for action. See also this </w:t>
      </w:r>
      <w:hyperlink r:id="rId107" w:anchor="7.10" w:history="1">
        <w:r w:rsidRPr="00324950">
          <w:rPr>
            <w:rFonts w:eastAsia="Times New Roman" w:cstheme="minorHAnsi"/>
            <w:color w:val="0A3676"/>
            <w:kern w:val="0"/>
            <w:sz w:val="24"/>
            <w:szCs w:val="24"/>
            <w:bdr w:val="none" w:sz="0" w:space="0" w:color="auto" w:frame="1"/>
            <w14:ligatures w14:val="none"/>
          </w:rPr>
          <w:t>other photograph</w:t>
        </w:r>
      </w:hyperlink>
      <w:r w:rsidRPr="00324950">
        <w:rPr>
          <w:rFonts w:eastAsia="Times New Roman" w:cstheme="minorHAnsi"/>
          <w:color w:val="000000" w:themeColor="text1"/>
          <w:kern w:val="0"/>
          <w:sz w:val="24"/>
          <w:szCs w:val="24"/>
          <w14:ligatures w14:val="none"/>
        </w:rPr>
        <w:t> from </w:t>
      </w:r>
      <w:r w:rsidRPr="00324950">
        <w:rPr>
          <w:rFonts w:eastAsia="Times New Roman" w:cstheme="minorHAnsi"/>
          <w:i/>
          <w:iCs/>
          <w:color w:val="000000" w:themeColor="text1"/>
          <w:kern w:val="0"/>
          <w:sz w:val="24"/>
          <w:szCs w:val="24"/>
          <w:bdr w:val="none" w:sz="0" w:space="0" w:color="auto" w:frame="1"/>
          <w14:ligatures w14:val="none"/>
        </w:rPr>
        <w:t>Xena</w:t>
      </w:r>
      <w:r w:rsidRPr="00324950">
        <w:rPr>
          <w:rFonts w:eastAsia="Times New Roman" w:cstheme="minorHAnsi"/>
          <w:color w:val="000000" w:themeColor="text1"/>
          <w:kern w:val="0"/>
          <w:sz w:val="24"/>
          <w:szCs w:val="24"/>
          <w14:ligatures w14:val="none"/>
        </w:rPr>
        <w:t>.]</w:t>
      </w:r>
    </w:p>
    <w:p w14:paraId="5CE2A938" w14:textId="45270600" w:rsidR="00BD43BD" w:rsidRPr="000F4E07" w:rsidRDefault="00BD43BD" w:rsidP="005E70B9">
      <w:pPr>
        <w:pStyle w:val="Heading1"/>
        <w:spacing w:before="0"/>
        <w:rPr>
          <w:rFonts w:eastAsia="Times New Roman"/>
          <w:bdr w:val="none" w:sz="0" w:space="0" w:color="auto" w:frame="1"/>
        </w:rPr>
      </w:pPr>
      <w:bookmarkStart w:id="149" w:name="8.0"/>
      <w:bookmarkStart w:id="150" w:name="_Toc156898072"/>
      <w:bookmarkEnd w:id="149"/>
      <w:r w:rsidRPr="000F4E07">
        <w:rPr>
          <w:rFonts w:eastAsia="Times New Roman"/>
          <w:bdr w:val="none" w:sz="0" w:space="0" w:color="auto" w:frame="1"/>
        </w:rPr>
        <w:t>Sc</w:t>
      </w:r>
      <w:r w:rsidR="00324950" w:rsidRPr="000F4E07">
        <w:rPr>
          <w:rFonts w:eastAsia="Times New Roman"/>
          <w:bdr w:val="none" w:sz="0" w:space="0" w:color="auto" w:frame="1"/>
        </w:rPr>
        <w:t>holarship</w:t>
      </w:r>
      <w:bookmarkEnd w:id="150"/>
    </w:p>
    <w:p w14:paraId="243D264A" w14:textId="77777777" w:rsidR="00BD43BD" w:rsidRPr="000F4E07" w:rsidRDefault="00324950" w:rsidP="00BD43BD">
      <w:pPr>
        <w:pStyle w:val="Heading2"/>
        <w:rPr>
          <w:rFonts w:eastAsia="Times New Roman"/>
          <w:bdr w:val="none" w:sz="0" w:space="0" w:color="auto" w:frame="1"/>
        </w:rPr>
      </w:pPr>
      <w:bookmarkStart w:id="151" w:name="_Toc156898073"/>
      <w:r w:rsidRPr="000F4E07">
        <w:rPr>
          <w:rFonts w:eastAsia="Times New Roman"/>
          <w:bdr w:val="none" w:sz="0" w:space="0" w:color="auto" w:frame="1"/>
        </w:rPr>
        <w:t>The Poem</w:t>
      </w:r>
      <w:bookmarkEnd w:id="151"/>
    </w:p>
    <w:p w14:paraId="7D22C50C" w14:textId="77777777" w:rsidR="00161D04" w:rsidRPr="000F4E07" w:rsidRDefault="00324950" w:rsidP="00161D04">
      <w:pPr>
        <w:spacing w:after="120"/>
        <w:rPr>
          <w:rFonts w:eastAsiaTheme="majorEastAsia" w:cstheme="minorHAnsi"/>
          <w:color w:val="000000" w:themeColor="text1"/>
          <w:sz w:val="52"/>
          <w:szCs w:val="44"/>
        </w:rPr>
      </w:pPr>
      <w:r w:rsidRPr="00324950">
        <w:rPr>
          <w:rFonts w:eastAsia="Times New Roman" w:cstheme="minorHAnsi"/>
          <w:i/>
          <w:iCs/>
          <w:color w:val="000000" w:themeColor="text1"/>
          <w:kern w:val="0"/>
          <w:sz w:val="24"/>
          <w:szCs w:val="24"/>
          <w:bdr w:val="none" w:sz="0" w:space="0" w:color="auto" w:frame="1"/>
          <w14:ligatures w14:val="none"/>
        </w:rPr>
        <w:t>Beowulf: A Dual-Language Edition</w:t>
      </w:r>
      <w:r w:rsidRPr="00324950">
        <w:rPr>
          <w:rFonts w:eastAsia="Times New Roman" w:cstheme="minorHAnsi"/>
          <w:color w:val="000000" w:themeColor="text1"/>
          <w:kern w:val="0"/>
          <w:sz w:val="24"/>
          <w:szCs w:val="24"/>
          <w14:ligatures w14:val="none"/>
        </w:rPr>
        <w:t>. Trans. Howell D. Chickering, Jr. Garden City, NY: Anchor Books, 1977.</w:t>
      </w:r>
    </w:p>
    <w:p w14:paraId="20AE7946" w14:textId="77777777" w:rsidR="00161D04" w:rsidRPr="000F4E07" w:rsidRDefault="00324950" w:rsidP="00161D04">
      <w:pPr>
        <w:spacing w:after="120"/>
        <w:rPr>
          <w:rFonts w:eastAsiaTheme="majorEastAsia"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xml:space="preserve">    [This excellent facing-page translation includes a comprehensive introduction to the poem and the context in which it was written.]</w:t>
      </w:r>
    </w:p>
    <w:p w14:paraId="3329482A" w14:textId="77777777" w:rsidR="00161D04" w:rsidRPr="000F4E07" w:rsidRDefault="00324950" w:rsidP="00161D04">
      <w:pPr>
        <w:spacing w:after="120"/>
        <w:rPr>
          <w:rFonts w:eastAsiaTheme="majorEastAsia" w:cstheme="minorHAnsi"/>
          <w:color w:val="000000" w:themeColor="text1"/>
          <w:sz w:val="52"/>
          <w:szCs w:val="44"/>
        </w:rPr>
      </w:pPr>
      <w:r w:rsidRPr="00324950">
        <w:rPr>
          <w:rFonts w:eastAsia="Times New Roman" w:cstheme="minorHAnsi"/>
          <w:i/>
          <w:iCs/>
          <w:color w:val="000000" w:themeColor="text1"/>
          <w:kern w:val="0"/>
          <w:sz w:val="24"/>
          <w:szCs w:val="24"/>
          <w:bdr w:val="none" w:sz="0" w:space="0" w:color="auto" w:frame="1"/>
          <w14:ligatures w14:val="none"/>
        </w:rPr>
        <w:t xml:space="preserve">Beowulf and The Fight at </w:t>
      </w:r>
      <w:proofErr w:type="spellStart"/>
      <w:r w:rsidRPr="00324950">
        <w:rPr>
          <w:rFonts w:eastAsia="Times New Roman" w:cstheme="minorHAnsi"/>
          <w:i/>
          <w:iCs/>
          <w:color w:val="000000" w:themeColor="text1"/>
          <w:kern w:val="0"/>
          <w:sz w:val="24"/>
          <w:szCs w:val="24"/>
          <w:bdr w:val="none" w:sz="0" w:space="0" w:color="auto" w:frame="1"/>
          <w14:ligatures w14:val="none"/>
        </w:rPr>
        <w:t>Finnsburg</w:t>
      </w:r>
      <w:proofErr w:type="spellEnd"/>
      <w:r w:rsidRPr="00324950">
        <w:rPr>
          <w:rFonts w:eastAsia="Times New Roman" w:cstheme="minorHAnsi"/>
          <w:color w:val="000000" w:themeColor="text1"/>
          <w:kern w:val="0"/>
          <w:sz w:val="24"/>
          <w:szCs w:val="24"/>
          <w14:ligatures w14:val="none"/>
        </w:rPr>
        <w:t xml:space="preserve">. Ed. Fr. </w:t>
      </w:r>
      <w:proofErr w:type="spellStart"/>
      <w:r w:rsidRPr="00324950">
        <w:rPr>
          <w:rFonts w:eastAsia="Times New Roman" w:cstheme="minorHAnsi"/>
          <w:color w:val="000000" w:themeColor="text1"/>
          <w:kern w:val="0"/>
          <w:sz w:val="24"/>
          <w:szCs w:val="24"/>
          <w14:ligatures w14:val="none"/>
        </w:rPr>
        <w:t>Klaeber</w:t>
      </w:r>
      <w:proofErr w:type="spellEnd"/>
      <w:r w:rsidRPr="00324950">
        <w:rPr>
          <w:rFonts w:eastAsia="Times New Roman" w:cstheme="minorHAnsi"/>
          <w:color w:val="000000" w:themeColor="text1"/>
          <w:kern w:val="0"/>
          <w:sz w:val="24"/>
          <w:szCs w:val="24"/>
          <w14:ligatures w14:val="none"/>
        </w:rPr>
        <w:t>. 3rd ed. Boston: Heath, 1950.</w:t>
      </w:r>
    </w:p>
    <w:p w14:paraId="29B9880B" w14:textId="77777777" w:rsidR="00161D04" w:rsidRPr="000F4E07" w:rsidRDefault="00324950" w:rsidP="00161D04">
      <w:pPr>
        <w:spacing w:after="120"/>
        <w:rPr>
          <w:rFonts w:eastAsiaTheme="majorEastAsia"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[This has been the edition of choice for generations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scholars.]</w:t>
      </w:r>
    </w:p>
    <w:p w14:paraId="0D51DE87" w14:textId="77777777" w:rsidR="00161D04" w:rsidRPr="000F4E07" w:rsidRDefault="00324950" w:rsidP="00161D04">
      <w:pPr>
        <w:spacing w:after="120"/>
        <w:rPr>
          <w:rFonts w:eastAsiaTheme="majorEastAsia" w:cstheme="minorHAnsi"/>
          <w:color w:val="000000" w:themeColor="text1"/>
          <w:sz w:val="52"/>
          <w:szCs w:val="44"/>
        </w:rPr>
      </w:pPr>
      <w:r w:rsidRPr="00324950">
        <w:rPr>
          <w:rFonts w:eastAsia="Times New Roman" w:cstheme="minorHAnsi"/>
          <w:i/>
          <w:iCs/>
          <w:color w:val="000000" w:themeColor="text1"/>
          <w:kern w:val="0"/>
          <w:sz w:val="24"/>
          <w:szCs w:val="24"/>
          <w:bdr w:val="none" w:sz="0" w:space="0" w:color="auto" w:frame="1"/>
          <w14:ligatures w14:val="none"/>
        </w:rPr>
        <w:t>Beowulf: A New Verse Translation</w:t>
      </w:r>
      <w:r w:rsidRPr="00324950">
        <w:rPr>
          <w:rFonts w:eastAsia="Times New Roman" w:cstheme="minorHAnsi"/>
          <w:color w:val="000000" w:themeColor="text1"/>
          <w:kern w:val="0"/>
          <w:sz w:val="24"/>
          <w:szCs w:val="24"/>
          <w14:ligatures w14:val="none"/>
        </w:rPr>
        <w:t xml:space="preserve">. Trans. Seamus Heaney. New York: Farrar, </w:t>
      </w:r>
      <w:proofErr w:type="gramStart"/>
      <w:r w:rsidRPr="00324950">
        <w:rPr>
          <w:rFonts w:eastAsia="Times New Roman" w:cstheme="minorHAnsi"/>
          <w:color w:val="000000" w:themeColor="text1"/>
          <w:kern w:val="0"/>
          <w:sz w:val="24"/>
          <w:szCs w:val="24"/>
          <w14:ligatures w14:val="none"/>
        </w:rPr>
        <w:t>Straus</w:t>
      </w:r>
      <w:proofErr w:type="gramEnd"/>
      <w:r w:rsidRPr="00324950">
        <w:rPr>
          <w:rFonts w:eastAsia="Times New Roman" w:cstheme="minorHAnsi"/>
          <w:color w:val="000000" w:themeColor="text1"/>
          <w:kern w:val="0"/>
          <w:sz w:val="24"/>
          <w:szCs w:val="24"/>
          <w14:ligatures w14:val="none"/>
        </w:rPr>
        <w:t xml:space="preserve"> and Giroux, 2000.</w:t>
      </w:r>
    </w:p>
    <w:p w14:paraId="42E95BB7" w14:textId="77777777" w:rsidR="00161D04" w:rsidRPr="000F4E07" w:rsidRDefault="00324950" w:rsidP="00161D04">
      <w:pPr>
        <w:spacing w:after="120"/>
        <w:rPr>
          <w:rFonts w:eastAsiaTheme="majorEastAsia"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[Renowned poet Seamus Heaney's facing-page translation has garnered its share of both praise and criticism, but its greatest distinction may be that it has introduced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to a new and wider readership.]</w:t>
      </w:r>
    </w:p>
    <w:p w14:paraId="32EC29FC" w14:textId="77777777" w:rsidR="00161D04" w:rsidRPr="000F4E07" w:rsidRDefault="00324950" w:rsidP="00161D04">
      <w:pPr>
        <w:spacing w:after="120"/>
        <w:rPr>
          <w:rFonts w:eastAsiaTheme="majorEastAsia" w:cstheme="minorHAnsi"/>
          <w:color w:val="000000" w:themeColor="text1"/>
          <w:sz w:val="52"/>
          <w:szCs w:val="44"/>
        </w:rPr>
      </w:pPr>
      <w:r w:rsidRPr="00324950">
        <w:rPr>
          <w:rFonts w:eastAsia="Times New Roman" w:cstheme="minorHAnsi"/>
          <w:i/>
          <w:iCs/>
          <w:color w:val="000000" w:themeColor="text1"/>
          <w:kern w:val="0"/>
          <w:sz w:val="24"/>
          <w:szCs w:val="24"/>
          <w:bdr w:val="none" w:sz="0" w:space="0" w:color="auto" w:frame="1"/>
          <w14:ligatures w14:val="none"/>
        </w:rPr>
        <w:t xml:space="preserve">Beowulf; reproduced in facsimile from the unique manuscript, British Museum Ms. Cotton Vitellius A. xv, with a transliteration and notes by Julius </w:t>
      </w:r>
      <w:proofErr w:type="spellStart"/>
      <w:r w:rsidRPr="00324950">
        <w:rPr>
          <w:rFonts w:eastAsia="Times New Roman" w:cstheme="minorHAnsi"/>
          <w:i/>
          <w:iCs/>
          <w:color w:val="000000" w:themeColor="text1"/>
          <w:kern w:val="0"/>
          <w:sz w:val="24"/>
          <w:szCs w:val="24"/>
          <w:bdr w:val="none" w:sz="0" w:space="0" w:color="auto" w:frame="1"/>
          <w14:ligatures w14:val="none"/>
        </w:rPr>
        <w:t>Zupitza</w:t>
      </w:r>
      <w:proofErr w:type="spellEnd"/>
      <w:r w:rsidRPr="00324950">
        <w:rPr>
          <w:rFonts w:eastAsia="Times New Roman" w:cstheme="minorHAnsi"/>
          <w:color w:val="000000" w:themeColor="text1"/>
          <w:kern w:val="0"/>
          <w:sz w:val="24"/>
          <w:szCs w:val="24"/>
          <w14:ligatures w14:val="none"/>
        </w:rPr>
        <w:t>. 2nd ed. London: Pub. for the Early English Text Society by Oxford University Press, 1967.</w:t>
      </w:r>
    </w:p>
    <w:p w14:paraId="1491AA01" w14:textId="36AA00C4" w:rsidR="00324950" w:rsidRPr="00324950" w:rsidRDefault="00324950" w:rsidP="00161D04">
      <w:pPr>
        <w:spacing w:after="120"/>
        <w:rPr>
          <w:rFonts w:eastAsiaTheme="majorEastAsia" w:cstheme="minorHAnsi"/>
          <w:color w:val="000000" w:themeColor="text1"/>
          <w:sz w:val="52"/>
          <w:szCs w:val="44"/>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is the facsimile of the manuscript in which the poem is found.]</w:t>
      </w:r>
    </w:p>
    <w:p w14:paraId="60F0B61E" w14:textId="6A56D2B2" w:rsidR="00324950" w:rsidRPr="000F4E07" w:rsidRDefault="00324950" w:rsidP="00161D04">
      <w:pPr>
        <w:pStyle w:val="Heading2"/>
        <w:rPr>
          <w:rFonts w:eastAsia="Times New Roman"/>
          <w:bdr w:val="none" w:sz="0" w:space="0" w:color="auto" w:frame="1"/>
        </w:rPr>
      </w:pPr>
      <w:bookmarkStart w:id="152" w:name="_Toc156898074"/>
      <w:r w:rsidRPr="000F4E07">
        <w:rPr>
          <w:rFonts w:eastAsia="Times New Roman"/>
          <w:bdr w:val="none" w:sz="0" w:space="0" w:color="auto" w:frame="1"/>
        </w:rPr>
        <w:t>Introductory Readings</w:t>
      </w:r>
      <w:bookmarkEnd w:id="152"/>
    </w:p>
    <w:p w14:paraId="0DFAF684" w14:textId="77777777" w:rsidR="00232001" w:rsidRPr="000F4E07" w:rsidRDefault="00232001" w:rsidP="00232001">
      <w:pPr>
        <w:shd w:val="clear" w:color="auto" w:fill="FFFFFF"/>
        <w:spacing w:after="120" w:line="240" w:lineRule="auto"/>
        <w:rPr>
          <w:rFonts w:eastAsia="Times New Roman" w:cstheme="minorHAnsi"/>
          <w:color w:val="000000" w:themeColor="text1"/>
          <w:kern w:val="0"/>
          <w:sz w:val="24"/>
          <w:szCs w:val="24"/>
          <w14:ligatures w14:val="none"/>
        </w:rPr>
      </w:pPr>
      <w:r w:rsidRPr="000F4E07">
        <w:rPr>
          <w:rFonts w:eastAsia="Times New Roman" w:cstheme="minorHAnsi"/>
          <w:color w:val="000000" w:themeColor="text1"/>
          <w:kern w:val="0"/>
          <w:sz w:val="24"/>
          <w:szCs w:val="24"/>
          <w:bdr w:val="none" w:sz="0" w:space="0" w:color="auto" w:frame="1"/>
          <w14:ligatures w14:val="none"/>
        </w:rPr>
        <w:t xml:space="preserve">  </w:t>
      </w:r>
      <w:r w:rsidR="00324950" w:rsidRPr="00324950">
        <w:rPr>
          <w:rFonts w:eastAsia="Times New Roman" w:cstheme="minorHAnsi"/>
          <w:color w:val="000000" w:themeColor="text1"/>
          <w:kern w:val="0"/>
          <w:sz w:val="24"/>
          <w:szCs w:val="24"/>
          <w:bdr w:val="none" w:sz="0" w:space="0" w:color="auto" w:frame="1"/>
          <w14:ligatures w14:val="none"/>
        </w:rPr>
        <w:t> </w:t>
      </w:r>
      <w:r w:rsidR="00324950" w:rsidRPr="00324950">
        <w:rPr>
          <w:rFonts w:eastAsia="Times New Roman" w:cstheme="minorHAnsi"/>
          <w:color w:val="000000" w:themeColor="text1"/>
          <w:kern w:val="0"/>
          <w:sz w:val="24"/>
          <w:szCs w:val="24"/>
          <w14:ligatures w14:val="none"/>
        </w:rPr>
        <w:t>[These volumes contain a wide spectrum of essays that would be useful for readers who are coming to the poem for the first time.]</w:t>
      </w:r>
    </w:p>
    <w:p w14:paraId="1C6A6C9D" w14:textId="77777777" w:rsidR="00232001" w:rsidRPr="000F4E07" w:rsidRDefault="00324950" w:rsidP="00232001">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Baker, Peter S., ed. </w:t>
      </w:r>
      <w:r w:rsidRPr="00324950">
        <w:rPr>
          <w:rFonts w:eastAsia="Times New Roman" w:cstheme="minorHAnsi"/>
          <w:i/>
          <w:iCs/>
          <w:color w:val="000000" w:themeColor="text1"/>
          <w:kern w:val="0"/>
          <w:sz w:val="24"/>
          <w:szCs w:val="24"/>
          <w:bdr w:val="none" w:sz="0" w:space="0" w:color="auto" w:frame="1"/>
          <w14:ligatures w14:val="none"/>
        </w:rPr>
        <w:t>Beowulf: Basic Readings</w:t>
      </w:r>
      <w:r w:rsidRPr="00324950">
        <w:rPr>
          <w:rFonts w:eastAsia="Times New Roman" w:cstheme="minorHAnsi"/>
          <w:color w:val="000000" w:themeColor="text1"/>
          <w:kern w:val="0"/>
          <w:sz w:val="24"/>
          <w:szCs w:val="24"/>
          <w14:ligatures w14:val="none"/>
        </w:rPr>
        <w:t>. New York: Garland Pub., 1995.</w:t>
      </w:r>
    </w:p>
    <w:p w14:paraId="58A63EFD" w14:textId="77777777" w:rsidR="00232001" w:rsidRPr="000F4E07" w:rsidRDefault="00324950" w:rsidP="00232001">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Bjork, Robert E., and John D. Niles, eds. </w:t>
      </w:r>
      <w:r w:rsidRPr="00324950">
        <w:rPr>
          <w:rFonts w:eastAsia="Times New Roman" w:cstheme="minorHAnsi"/>
          <w:i/>
          <w:iCs/>
          <w:color w:val="000000" w:themeColor="text1"/>
          <w:kern w:val="0"/>
          <w:sz w:val="24"/>
          <w:szCs w:val="24"/>
          <w:bdr w:val="none" w:sz="0" w:space="0" w:color="auto" w:frame="1"/>
          <w14:ligatures w14:val="none"/>
        </w:rPr>
        <w:t>A Beowulf Handbook</w:t>
      </w:r>
      <w:r w:rsidRPr="00324950">
        <w:rPr>
          <w:rFonts w:eastAsia="Times New Roman" w:cstheme="minorHAnsi"/>
          <w:color w:val="000000" w:themeColor="text1"/>
          <w:kern w:val="0"/>
          <w:sz w:val="24"/>
          <w:szCs w:val="24"/>
          <w14:ligatures w14:val="none"/>
        </w:rPr>
        <w:t>. Lincoln: University of Nebraska Press, 1997.</w:t>
      </w:r>
    </w:p>
    <w:p w14:paraId="3BA255F7" w14:textId="77777777" w:rsidR="00232001" w:rsidRPr="000F4E07" w:rsidRDefault="00324950" w:rsidP="005E70B9">
      <w:pPr>
        <w:shd w:val="clear" w:color="auto" w:fill="FFFFFF"/>
        <w:spacing w:before="40" w:after="0" w:line="240" w:lineRule="auto"/>
        <w:rPr>
          <w:rFonts w:ascii="Verdana" w:eastAsia="Times New Roman" w:hAnsi="Verdana" w:cs="Times New Roman"/>
          <w:color w:val="000000" w:themeColor="text1"/>
          <w:kern w:val="0"/>
          <w:sz w:val="18"/>
          <w:szCs w:val="18"/>
          <w14:ligatures w14:val="none"/>
        </w:rPr>
      </w:pPr>
      <w:bookmarkStart w:id="153" w:name="_Toc156898075"/>
      <w:r w:rsidRPr="00324950">
        <w:rPr>
          <w:rStyle w:val="Heading2Char"/>
        </w:rPr>
        <w:t>Bibliographies of Criticism</w:t>
      </w:r>
      <w:bookmarkEnd w:id="153"/>
    </w:p>
    <w:p w14:paraId="0F338E3D" w14:textId="3931EF1B" w:rsidR="00232001" w:rsidRPr="000F4E07" w:rsidRDefault="00787EDA" w:rsidP="00232001">
      <w:pPr>
        <w:shd w:val="clear" w:color="auto" w:fill="FFFFFF"/>
        <w:spacing w:after="120" w:line="240" w:lineRule="auto"/>
        <w:rPr>
          <w:rFonts w:eastAsia="Times New Roman" w:cstheme="minorHAnsi"/>
          <w:color w:val="000000" w:themeColor="text1"/>
          <w:kern w:val="0"/>
          <w:sz w:val="24"/>
          <w:szCs w:val="24"/>
          <w14:ligatures w14:val="none"/>
        </w:rPr>
      </w:pPr>
      <w:r w:rsidRPr="000F4E07">
        <w:rPr>
          <w:rFonts w:eastAsia="Times New Roman" w:cstheme="minorHAnsi"/>
          <w:color w:val="000000" w:themeColor="text1"/>
          <w:kern w:val="0"/>
          <w:sz w:val="24"/>
          <w:szCs w:val="24"/>
          <w:bdr w:val="none" w:sz="0" w:space="0" w:color="auto" w:frame="1"/>
          <w14:ligatures w14:val="none"/>
        </w:rPr>
        <w:t xml:space="preserve">  </w:t>
      </w:r>
      <w:r w:rsidRPr="00324950">
        <w:rPr>
          <w:rFonts w:eastAsia="Times New Roman" w:cstheme="minorHAnsi"/>
          <w:color w:val="000000" w:themeColor="text1"/>
          <w:kern w:val="0"/>
          <w:sz w:val="24"/>
          <w:szCs w:val="24"/>
          <w:bdr w:val="none" w:sz="0" w:space="0" w:color="auto" w:frame="1"/>
          <w14:ligatures w14:val="none"/>
        </w:rPr>
        <w:t> </w:t>
      </w:r>
      <w:r w:rsidRPr="000F4E07">
        <w:rPr>
          <w:rFonts w:eastAsia="Times New Roman" w:cstheme="minorHAnsi"/>
          <w:color w:val="000000" w:themeColor="text1"/>
          <w:kern w:val="0"/>
          <w:sz w:val="24"/>
          <w:szCs w:val="24"/>
          <w14:ligatures w14:val="none"/>
        </w:rPr>
        <w:t xml:space="preserve"> </w:t>
      </w:r>
      <w:r w:rsidR="00324950" w:rsidRPr="00324950">
        <w:rPr>
          <w:rFonts w:eastAsia="Times New Roman" w:cstheme="minorHAnsi"/>
          <w:color w:val="000000" w:themeColor="text1"/>
          <w:kern w:val="0"/>
          <w:sz w:val="24"/>
          <w:szCs w:val="24"/>
          <w14:ligatures w14:val="none"/>
        </w:rPr>
        <w:t>[These annotated bibliographies provide a good starting point for readers interested in learning more about the poem and its critical history.]</w:t>
      </w:r>
    </w:p>
    <w:p w14:paraId="72AD73BA" w14:textId="77777777" w:rsidR="00232001" w:rsidRPr="000F4E07" w:rsidRDefault="00324950" w:rsidP="00232001">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 xml:space="preserve">Fry, Donald K. </w:t>
      </w:r>
      <w:proofErr w:type="gramStart"/>
      <w:r w:rsidRPr="00324950">
        <w:rPr>
          <w:rFonts w:eastAsia="Times New Roman" w:cstheme="minorHAnsi"/>
          <w:color w:val="000000" w:themeColor="text1"/>
          <w:kern w:val="0"/>
          <w:sz w:val="24"/>
          <w:szCs w:val="24"/>
          <w14:ligatures w14:val="none"/>
        </w:rPr>
        <w:t>Beowulf</w:t>
      </w:r>
      <w:proofErr w:type="gramEnd"/>
      <w:r w:rsidRPr="00324950">
        <w:rPr>
          <w:rFonts w:eastAsia="Times New Roman" w:cstheme="minorHAnsi"/>
          <w:color w:val="000000" w:themeColor="text1"/>
          <w:kern w:val="0"/>
          <w:sz w:val="24"/>
          <w:szCs w:val="24"/>
          <w14:ligatures w14:val="none"/>
        </w:rPr>
        <w:t xml:space="preserve"> and the Fight at </w:t>
      </w:r>
      <w:proofErr w:type="spellStart"/>
      <w:r w:rsidRPr="00324950">
        <w:rPr>
          <w:rFonts w:eastAsia="Times New Roman" w:cstheme="minorHAnsi"/>
          <w:color w:val="000000" w:themeColor="text1"/>
          <w:kern w:val="0"/>
          <w:sz w:val="24"/>
          <w:szCs w:val="24"/>
          <w14:ligatures w14:val="none"/>
        </w:rPr>
        <w:t>Finnsburh</w:t>
      </w:r>
      <w:proofErr w:type="spellEnd"/>
      <w:r w:rsidRPr="00324950">
        <w:rPr>
          <w:rFonts w:eastAsia="Times New Roman" w:cstheme="minorHAnsi"/>
          <w:color w:val="000000" w:themeColor="text1"/>
          <w:kern w:val="0"/>
          <w:sz w:val="24"/>
          <w:szCs w:val="24"/>
          <w14:ligatures w14:val="none"/>
        </w:rPr>
        <w:t>: A Bibliography. Charlottesville: The University Press of Virginia, 1969.</w:t>
      </w:r>
    </w:p>
    <w:p w14:paraId="3B0F7749" w14:textId="77777777" w:rsidR="00232001" w:rsidRPr="000F4E07" w:rsidRDefault="00324950" w:rsidP="00232001">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Hasenfratz, Robert J. </w:t>
      </w:r>
      <w:r w:rsidRPr="00324950">
        <w:rPr>
          <w:rFonts w:eastAsia="Times New Roman" w:cstheme="minorHAnsi"/>
          <w:i/>
          <w:iCs/>
          <w:color w:val="000000" w:themeColor="text1"/>
          <w:kern w:val="0"/>
          <w:sz w:val="24"/>
          <w:szCs w:val="24"/>
          <w:bdr w:val="none" w:sz="0" w:space="0" w:color="auto" w:frame="1"/>
          <w14:ligatures w14:val="none"/>
        </w:rPr>
        <w:t>Beowulf Scholarship: An Annotated Bibliography, 1979-1990</w:t>
      </w:r>
      <w:r w:rsidRPr="00324950">
        <w:rPr>
          <w:rFonts w:eastAsia="Times New Roman" w:cstheme="minorHAnsi"/>
          <w:color w:val="000000" w:themeColor="text1"/>
          <w:kern w:val="0"/>
          <w:sz w:val="24"/>
          <w:szCs w:val="24"/>
          <w14:ligatures w14:val="none"/>
        </w:rPr>
        <w:t>. New York: Garland Pub., 1993.</w:t>
      </w:r>
    </w:p>
    <w:p w14:paraId="7877A6C6" w14:textId="79CF88DF" w:rsidR="006574C0" w:rsidRPr="000F4E07" w:rsidRDefault="00324950" w:rsidP="006574C0">
      <w:pPr>
        <w:shd w:val="clear" w:color="auto" w:fill="FFFFFF"/>
        <w:spacing w:after="120" w:line="240" w:lineRule="auto"/>
        <w:rPr>
          <w:rFonts w:eastAsia="Times New Roman" w:cstheme="minorHAnsi"/>
          <w:color w:val="000000" w:themeColor="text1"/>
          <w:sz w:val="32"/>
          <w:szCs w:val="32"/>
          <w:bdr w:val="none" w:sz="0" w:space="0" w:color="auto" w:frame="1"/>
        </w:rPr>
      </w:pPr>
      <w:r w:rsidRPr="00324950">
        <w:rPr>
          <w:rFonts w:eastAsia="Times New Roman" w:cstheme="minorHAnsi"/>
          <w:color w:val="000000" w:themeColor="text1"/>
          <w:kern w:val="0"/>
          <w:sz w:val="24"/>
          <w:szCs w:val="24"/>
          <w14:ligatures w14:val="none"/>
        </w:rPr>
        <w:t>Short, Douglas D. </w:t>
      </w:r>
      <w:r w:rsidRPr="00324950">
        <w:rPr>
          <w:rFonts w:eastAsia="Times New Roman" w:cstheme="minorHAnsi"/>
          <w:i/>
          <w:iCs/>
          <w:color w:val="000000" w:themeColor="text1"/>
          <w:kern w:val="0"/>
          <w:sz w:val="24"/>
          <w:szCs w:val="24"/>
          <w:bdr w:val="none" w:sz="0" w:space="0" w:color="auto" w:frame="1"/>
          <w14:ligatures w14:val="none"/>
        </w:rPr>
        <w:t>Beowulf Scholarship: An Annotated Bibliography</w:t>
      </w:r>
      <w:r w:rsidRPr="00324950">
        <w:rPr>
          <w:rFonts w:eastAsia="Times New Roman" w:cstheme="minorHAnsi"/>
          <w:color w:val="000000" w:themeColor="text1"/>
          <w:kern w:val="0"/>
          <w:sz w:val="24"/>
          <w:szCs w:val="24"/>
          <w14:ligatures w14:val="none"/>
        </w:rPr>
        <w:t>. New York: Garland Pub., 1980.</w:t>
      </w:r>
    </w:p>
    <w:p w14:paraId="003D3502" w14:textId="73870364" w:rsidR="006574C0" w:rsidRPr="000F4E07" w:rsidRDefault="00324950" w:rsidP="006574C0">
      <w:pPr>
        <w:pStyle w:val="Heading2"/>
        <w:rPr>
          <w:rFonts w:eastAsia="Times New Roman"/>
          <w:bdr w:val="none" w:sz="0" w:space="0" w:color="auto" w:frame="1"/>
        </w:rPr>
      </w:pPr>
      <w:bookmarkStart w:id="154" w:name="_Toc156898076"/>
      <w:proofErr w:type="spellStart"/>
      <w:r w:rsidRPr="000F4E07">
        <w:rPr>
          <w:rFonts w:eastAsia="Times New Roman"/>
          <w:bdr w:val="none" w:sz="0" w:space="0" w:color="auto" w:frame="1"/>
        </w:rPr>
        <w:t>Beowulfiana</w:t>
      </w:r>
      <w:proofErr w:type="spellEnd"/>
      <w:r w:rsidRPr="000F4E07">
        <w:rPr>
          <w:rFonts w:eastAsia="Times New Roman"/>
          <w:bdr w:val="none" w:sz="0" w:space="0" w:color="auto" w:frame="1"/>
        </w:rPr>
        <w:t xml:space="preserve"> Scholarship</w:t>
      </w:r>
      <w:bookmarkEnd w:id="154"/>
    </w:p>
    <w:p w14:paraId="7BA5143E" w14:textId="77777777" w:rsidR="00787EDA" w:rsidRPr="000F4E07"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Carlson, Joshua J.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in Comics."  SUNY Albany Master's Project, 2005.</w:t>
      </w:r>
    </w:p>
    <w:p w14:paraId="5C9FF3E9" w14:textId="77777777" w:rsidR="00787EDA" w:rsidRPr="000F4E07"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[The project includes brief discussions of the </w:t>
      </w:r>
      <w:hyperlink r:id="rId108" w:anchor="3.8" w:history="1">
        <w:r w:rsidRPr="00324950">
          <w:rPr>
            <w:rFonts w:eastAsia="Times New Roman" w:cstheme="minorHAnsi"/>
            <w:color w:val="0A3676"/>
            <w:kern w:val="0"/>
            <w:sz w:val="24"/>
            <w:szCs w:val="24"/>
            <w:bdr w:val="none" w:sz="0" w:space="0" w:color="auto" w:frame="1"/>
            <w14:ligatures w14:val="none"/>
          </w:rPr>
          <w:t>Augustyn</w:t>
        </w:r>
      </w:hyperlink>
      <w:r w:rsidRPr="00324950">
        <w:rPr>
          <w:rFonts w:eastAsia="Times New Roman" w:cstheme="minorHAnsi"/>
          <w:color w:val="000000" w:themeColor="text1"/>
          <w:kern w:val="0"/>
          <w:sz w:val="24"/>
          <w:szCs w:val="24"/>
          <w14:ligatures w14:val="none"/>
        </w:rPr>
        <w:t>, </w:t>
      </w:r>
      <w:hyperlink r:id="rId109" w:anchor="3.1" w:history="1">
        <w:r w:rsidRPr="00324950">
          <w:rPr>
            <w:rFonts w:eastAsia="Times New Roman" w:cstheme="minorHAnsi"/>
            <w:color w:val="0A3676"/>
            <w:kern w:val="0"/>
            <w:sz w:val="24"/>
            <w:szCs w:val="24"/>
            <w:bdr w:val="none" w:sz="0" w:space="0" w:color="auto" w:frame="1"/>
            <w14:ligatures w14:val="none"/>
          </w:rPr>
          <w:t>Bingham</w:t>
        </w:r>
      </w:hyperlink>
      <w:r w:rsidRPr="00324950">
        <w:rPr>
          <w:rFonts w:eastAsia="Times New Roman" w:cstheme="minorHAnsi"/>
          <w:color w:val="000000" w:themeColor="text1"/>
          <w:kern w:val="0"/>
          <w:sz w:val="24"/>
          <w:szCs w:val="24"/>
          <w14:ligatures w14:val="none"/>
        </w:rPr>
        <w:t>, </w:t>
      </w:r>
      <w:hyperlink r:id="rId110" w:anchor="3.3" w:history="1">
        <w:r w:rsidRPr="00324950">
          <w:rPr>
            <w:rFonts w:eastAsia="Times New Roman" w:cstheme="minorHAnsi"/>
            <w:color w:val="0A3676"/>
            <w:kern w:val="0"/>
            <w:sz w:val="24"/>
            <w:szCs w:val="24"/>
            <w:bdr w:val="none" w:sz="0" w:space="0" w:color="auto" w:frame="1"/>
            <w14:ligatures w14:val="none"/>
          </w:rPr>
          <w:t>Hinds</w:t>
        </w:r>
      </w:hyperlink>
      <w:r w:rsidRPr="00324950">
        <w:rPr>
          <w:rFonts w:eastAsia="Times New Roman" w:cstheme="minorHAnsi"/>
          <w:color w:val="000000" w:themeColor="text1"/>
          <w:kern w:val="0"/>
          <w:sz w:val="24"/>
          <w:szCs w:val="24"/>
          <w14:ligatures w14:val="none"/>
        </w:rPr>
        <w:t>, and </w:t>
      </w:r>
      <w:hyperlink r:id="rId111" w:anchor="3.4" w:history="1">
        <w:r w:rsidRPr="00324950">
          <w:rPr>
            <w:rFonts w:eastAsia="Times New Roman" w:cstheme="minorHAnsi"/>
            <w:color w:val="0A3676"/>
            <w:kern w:val="0"/>
            <w:sz w:val="24"/>
            <w:szCs w:val="24"/>
            <w:bdr w:val="none" w:sz="0" w:space="0" w:color="auto" w:frame="1"/>
            <w14:ligatures w14:val="none"/>
          </w:rPr>
          <w:t>Uslan</w:t>
        </w:r>
      </w:hyperlink>
      <w:r w:rsidRPr="00324950">
        <w:rPr>
          <w:rFonts w:eastAsia="Times New Roman" w:cstheme="minorHAnsi"/>
          <w:color w:val="000000" w:themeColor="text1"/>
          <w:kern w:val="0"/>
          <w:sz w:val="24"/>
          <w:szCs w:val="24"/>
          <w14:ligatures w14:val="none"/>
        </w:rPr>
        <w:t> adaptations, as well as an introductory essay that explains why the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narrative is well suited for retelling in the comic book medium.  Carlson's work is no longer on the Albany site, but can be found via </w:t>
      </w:r>
      <w:hyperlink r:id="rId112" w:history="1">
        <w:r w:rsidRPr="00324950">
          <w:rPr>
            <w:rFonts w:eastAsia="Times New Roman" w:cstheme="minorHAnsi"/>
            <w:color w:val="0A3676"/>
            <w:kern w:val="0"/>
            <w:sz w:val="24"/>
            <w:szCs w:val="24"/>
            <w:bdr w:val="none" w:sz="0" w:space="0" w:color="auto" w:frame="1"/>
            <w14:ligatures w14:val="none"/>
          </w:rPr>
          <w:t>www.archive.org</w:t>
        </w:r>
      </w:hyperlink>
      <w:r w:rsidRPr="00324950">
        <w:rPr>
          <w:rFonts w:eastAsia="Times New Roman" w:cstheme="minorHAnsi"/>
          <w:color w:val="000000" w:themeColor="text1"/>
          <w:kern w:val="0"/>
          <w:sz w:val="24"/>
          <w:szCs w:val="24"/>
          <w14:ligatures w14:val="none"/>
        </w:rPr>
        <w:t> with </w:t>
      </w:r>
      <w:hyperlink r:id="rId113" w:history="1">
        <w:r w:rsidRPr="00324950">
          <w:rPr>
            <w:rFonts w:eastAsia="Times New Roman" w:cstheme="minorHAnsi"/>
            <w:color w:val="0A3676"/>
            <w:kern w:val="0"/>
            <w:sz w:val="24"/>
            <w:szCs w:val="24"/>
            <w:bdr w:val="none" w:sz="0" w:space="0" w:color="auto" w:frame="1"/>
            <w14:ligatures w14:val="none"/>
          </w:rPr>
          <w:t>http://www.albany.edu/%7EJA222227/isp523/beowulfincomics.html</w:t>
        </w:r>
      </w:hyperlink>
      <w:r w:rsidRPr="00324950">
        <w:rPr>
          <w:rFonts w:eastAsia="Times New Roman" w:cstheme="minorHAnsi"/>
          <w:color w:val="000000" w:themeColor="text1"/>
          <w:kern w:val="0"/>
          <w:sz w:val="24"/>
          <w:szCs w:val="24"/>
          <w14:ligatures w14:val="none"/>
        </w:rPr>
        <w:t> as the URL.] [accessed 2004]</w:t>
      </w:r>
    </w:p>
    <w:p w14:paraId="3A343C10" w14:textId="77777777" w:rsidR="00787EDA" w:rsidRPr="000F4E07"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 xml:space="preserve">Giusti, Francesco. "La </w:t>
      </w:r>
      <w:proofErr w:type="spellStart"/>
      <w:r w:rsidRPr="00324950">
        <w:rPr>
          <w:rFonts w:eastAsia="Times New Roman" w:cstheme="minorHAnsi"/>
          <w:color w:val="000000" w:themeColor="text1"/>
          <w:kern w:val="0"/>
          <w:sz w:val="24"/>
          <w:szCs w:val="24"/>
          <w14:ligatures w14:val="none"/>
        </w:rPr>
        <w:t>ricezione</w:t>
      </w:r>
      <w:proofErr w:type="spellEnd"/>
      <w:r w:rsidRPr="00324950">
        <w:rPr>
          <w:rFonts w:eastAsia="Times New Roman" w:cstheme="minorHAnsi"/>
          <w:color w:val="000000" w:themeColor="text1"/>
          <w:kern w:val="0"/>
          <w:sz w:val="24"/>
          <w:szCs w:val="24"/>
          <w14:ligatures w14:val="none"/>
        </w:rPr>
        <w:t xml:space="preserve"> </w:t>
      </w:r>
      <w:proofErr w:type="spellStart"/>
      <w:r w:rsidRPr="00324950">
        <w:rPr>
          <w:rFonts w:eastAsia="Times New Roman" w:cstheme="minorHAnsi"/>
          <w:color w:val="000000" w:themeColor="text1"/>
          <w:kern w:val="0"/>
          <w:sz w:val="24"/>
          <w:szCs w:val="24"/>
          <w14:ligatures w14:val="none"/>
        </w:rPr>
        <w:t>contemporanea</w:t>
      </w:r>
      <w:proofErr w:type="spellEnd"/>
      <w:r w:rsidRPr="00324950">
        <w:rPr>
          <w:rFonts w:eastAsia="Times New Roman" w:cstheme="minorHAnsi"/>
          <w:color w:val="000000" w:themeColor="text1"/>
          <w:kern w:val="0"/>
          <w:sz w:val="24"/>
          <w:szCs w:val="24"/>
          <w14:ligatures w14:val="none"/>
        </w:rPr>
        <w:t xml:space="preserve"> del "Beowulf."" </w:t>
      </w:r>
      <w:proofErr w:type="spellStart"/>
      <w:r w:rsidRPr="00324950">
        <w:rPr>
          <w:rFonts w:eastAsia="Times New Roman" w:cstheme="minorHAnsi"/>
          <w:i/>
          <w:iCs/>
          <w:color w:val="000000" w:themeColor="text1"/>
          <w:kern w:val="0"/>
          <w:sz w:val="24"/>
          <w:szCs w:val="24"/>
          <w:bdr w:val="none" w:sz="0" w:space="0" w:color="auto" w:frame="1"/>
          <w14:ligatures w14:val="none"/>
        </w:rPr>
        <w:t>Intersezioni</w:t>
      </w:r>
      <w:proofErr w:type="spellEnd"/>
      <w:r w:rsidRPr="00324950">
        <w:rPr>
          <w:rFonts w:eastAsia="Times New Roman" w:cstheme="minorHAnsi"/>
          <w:color w:val="000000" w:themeColor="text1"/>
          <w:kern w:val="0"/>
          <w:sz w:val="24"/>
          <w:szCs w:val="24"/>
          <w14:ligatures w14:val="none"/>
        </w:rPr>
        <w:t> 3 (December 2006): 383-394.</w:t>
      </w:r>
    </w:p>
    <w:p w14:paraId="71C59190" w14:textId="77777777" w:rsidR="00787EDA" w:rsidRPr="000F4E07"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lastRenderedPageBreak/>
        <w:t>   </w:t>
      </w:r>
      <w:r w:rsidRPr="00324950">
        <w:rPr>
          <w:rFonts w:eastAsia="Times New Roman" w:cstheme="minorHAnsi"/>
          <w:color w:val="000000" w:themeColor="text1"/>
          <w:kern w:val="0"/>
          <w:sz w:val="24"/>
          <w:szCs w:val="24"/>
          <w14:ligatures w14:val="none"/>
        </w:rPr>
        <w:t>[This article deals with Crichton's </w:t>
      </w:r>
      <w:hyperlink r:id="rId114" w:anchor="1.2" w:history="1">
        <w:r w:rsidRPr="00324950">
          <w:rPr>
            <w:rFonts w:eastAsia="Times New Roman" w:cstheme="minorHAnsi"/>
            <w:i/>
            <w:iCs/>
            <w:color w:val="0A3676"/>
            <w:kern w:val="0"/>
            <w:sz w:val="24"/>
            <w:szCs w:val="24"/>
            <w:bdr w:val="none" w:sz="0" w:space="0" w:color="auto" w:frame="1"/>
            <w14:ligatures w14:val="none"/>
          </w:rPr>
          <w:t>Eaters of the Dead</w:t>
        </w:r>
      </w:hyperlink>
      <w:r w:rsidRPr="00324950">
        <w:rPr>
          <w:rFonts w:eastAsia="Times New Roman" w:cstheme="minorHAnsi"/>
          <w:color w:val="000000" w:themeColor="text1"/>
          <w:kern w:val="0"/>
          <w:sz w:val="24"/>
          <w:szCs w:val="24"/>
          <w14:ligatures w14:val="none"/>
        </w:rPr>
        <w:t> and film adaptations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The article is written in Italian.]</w:t>
      </w:r>
    </w:p>
    <w:p w14:paraId="74C86BC6" w14:textId="77777777" w:rsidR="00787EDA" w:rsidRPr="000F4E07"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 xml:space="preserve">Giusti, Francesco. "Il Beowulf </w:t>
      </w:r>
      <w:proofErr w:type="spellStart"/>
      <w:r w:rsidRPr="00324950">
        <w:rPr>
          <w:rFonts w:eastAsia="Times New Roman" w:cstheme="minorHAnsi"/>
          <w:color w:val="000000" w:themeColor="text1"/>
          <w:kern w:val="0"/>
          <w:sz w:val="24"/>
          <w:szCs w:val="24"/>
          <w14:ligatures w14:val="none"/>
        </w:rPr>
        <w:t>nel</w:t>
      </w:r>
      <w:proofErr w:type="spellEnd"/>
      <w:r w:rsidRPr="00324950">
        <w:rPr>
          <w:rFonts w:eastAsia="Times New Roman" w:cstheme="minorHAnsi"/>
          <w:color w:val="000000" w:themeColor="text1"/>
          <w:kern w:val="0"/>
          <w:sz w:val="24"/>
          <w:szCs w:val="24"/>
          <w14:ligatures w14:val="none"/>
        </w:rPr>
        <w:t xml:space="preserve"> XX </w:t>
      </w:r>
      <w:proofErr w:type="spellStart"/>
      <w:r w:rsidRPr="00324950">
        <w:rPr>
          <w:rFonts w:eastAsia="Times New Roman" w:cstheme="minorHAnsi"/>
          <w:color w:val="000000" w:themeColor="text1"/>
          <w:kern w:val="0"/>
          <w:sz w:val="24"/>
          <w:szCs w:val="24"/>
          <w14:ligatures w14:val="none"/>
        </w:rPr>
        <w:t>secolo</w:t>
      </w:r>
      <w:proofErr w:type="spellEnd"/>
      <w:r w:rsidRPr="00324950">
        <w:rPr>
          <w:rFonts w:eastAsia="Times New Roman" w:cstheme="minorHAnsi"/>
          <w:color w:val="000000" w:themeColor="text1"/>
          <w:kern w:val="0"/>
          <w:sz w:val="24"/>
          <w:szCs w:val="24"/>
          <w14:ligatures w14:val="none"/>
        </w:rPr>
        <w:t xml:space="preserve">. La </w:t>
      </w:r>
      <w:proofErr w:type="spellStart"/>
      <w:r w:rsidRPr="00324950">
        <w:rPr>
          <w:rFonts w:eastAsia="Times New Roman" w:cstheme="minorHAnsi"/>
          <w:color w:val="000000" w:themeColor="text1"/>
          <w:kern w:val="0"/>
          <w:sz w:val="24"/>
          <w:szCs w:val="24"/>
          <w14:ligatures w14:val="none"/>
        </w:rPr>
        <w:t>ricezione</w:t>
      </w:r>
      <w:proofErr w:type="spellEnd"/>
      <w:r w:rsidRPr="00324950">
        <w:rPr>
          <w:rFonts w:eastAsia="Times New Roman" w:cstheme="minorHAnsi"/>
          <w:color w:val="000000" w:themeColor="text1"/>
          <w:kern w:val="0"/>
          <w:sz w:val="24"/>
          <w:szCs w:val="24"/>
          <w14:ligatures w14:val="none"/>
        </w:rPr>
        <w:t xml:space="preserve"> in </w:t>
      </w:r>
      <w:proofErr w:type="spellStart"/>
      <w:r w:rsidRPr="00324950">
        <w:rPr>
          <w:rFonts w:eastAsia="Times New Roman" w:cstheme="minorHAnsi"/>
          <w:color w:val="000000" w:themeColor="text1"/>
          <w:kern w:val="0"/>
          <w:sz w:val="24"/>
          <w:szCs w:val="24"/>
          <w14:ligatures w14:val="none"/>
        </w:rPr>
        <w:t>versi</w:t>
      </w:r>
      <w:proofErr w:type="spellEnd"/>
      <w:r w:rsidRPr="00324950">
        <w:rPr>
          <w:rFonts w:eastAsia="Times New Roman" w:cstheme="minorHAnsi"/>
          <w:color w:val="000000" w:themeColor="text1"/>
          <w:kern w:val="0"/>
          <w:sz w:val="24"/>
          <w:szCs w:val="24"/>
          <w14:ligatures w14:val="none"/>
        </w:rPr>
        <w:t>." </w:t>
      </w:r>
      <w:r w:rsidRPr="00324950">
        <w:rPr>
          <w:rFonts w:eastAsia="Times New Roman" w:cstheme="minorHAnsi"/>
          <w:i/>
          <w:iCs/>
          <w:color w:val="000000" w:themeColor="text1"/>
          <w:kern w:val="0"/>
          <w:sz w:val="24"/>
          <w:szCs w:val="24"/>
          <w:bdr w:val="none" w:sz="0" w:space="0" w:color="auto" w:frame="1"/>
          <w14:ligatures w14:val="none"/>
        </w:rPr>
        <w:t>Poesia</w:t>
      </w:r>
      <w:r w:rsidRPr="00324950">
        <w:rPr>
          <w:rFonts w:eastAsia="Times New Roman" w:cstheme="minorHAnsi"/>
          <w:color w:val="000000" w:themeColor="text1"/>
          <w:kern w:val="0"/>
          <w:sz w:val="24"/>
          <w:szCs w:val="24"/>
          <w14:ligatures w14:val="none"/>
        </w:rPr>
        <w:t> 212 (January 2007).</w:t>
      </w:r>
    </w:p>
    <w:p w14:paraId="70187C10" w14:textId="77777777" w:rsidR="00787EDA" w:rsidRPr="000F4E07"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article explores poetic adaptations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in the work of Stevens, Borges, and Wilbur. The article is written in Italian.]</w:t>
      </w:r>
    </w:p>
    <w:p w14:paraId="27DE6315" w14:textId="77777777" w:rsidR="00787EDA" w:rsidRPr="000F4E07"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 xml:space="preserve">Giusti, Francesco. "Il Beowulf </w:t>
      </w:r>
      <w:proofErr w:type="spellStart"/>
      <w:r w:rsidRPr="00324950">
        <w:rPr>
          <w:rFonts w:eastAsia="Times New Roman" w:cstheme="minorHAnsi"/>
          <w:color w:val="000000" w:themeColor="text1"/>
          <w:kern w:val="0"/>
          <w:sz w:val="24"/>
          <w:szCs w:val="24"/>
          <w14:ligatures w14:val="none"/>
        </w:rPr>
        <w:t>nel</w:t>
      </w:r>
      <w:proofErr w:type="spellEnd"/>
      <w:r w:rsidRPr="00324950">
        <w:rPr>
          <w:rFonts w:eastAsia="Times New Roman" w:cstheme="minorHAnsi"/>
          <w:color w:val="000000" w:themeColor="text1"/>
          <w:kern w:val="0"/>
          <w:sz w:val="24"/>
          <w:szCs w:val="24"/>
          <w14:ligatures w14:val="none"/>
        </w:rPr>
        <w:t xml:space="preserve"> Novecento: il </w:t>
      </w:r>
      <w:proofErr w:type="spellStart"/>
      <w:r w:rsidRPr="00324950">
        <w:rPr>
          <w:rFonts w:eastAsia="Times New Roman" w:cstheme="minorHAnsi"/>
          <w:color w:val="000000" w:themeColor="text1"/>
          <w:kern w:val="0"/>
          <w:sz w:val="24"/>
          <w:szCs w:val="24"/>
          <w14:ligatures w14:val="none"/>
        </w:rPr>
        <w:t>romanzo</w:t>
      </w:r>
      <w:proofErr w:type="spellEnd"/>
      <w:r w:rsidRPr="00324950">
        <w:rPr>
          <w:rFonts w:eastAsia="Times New Roman" w:cstheme="minorHAnsi"/>
          <w:color w:val="000000" w:themeColor="text1"/>
          <w:kern w:val="0"/>
          <w:sz w:val="24"/>
          <w:szCs w:val="24"/>
          <w14:ligatures w14:val="none"/>
        </w:rPr>
        <w:t xml:space="preserve"> e il fumetto." </w:t>
      </w:r>
      <w:proofErr w:type="spellStart"/>
      <w:r w:rsidRPr="00324950">
        <w:rPr>
          <w:rFonts w:eastAsia="Times New Roman" w:cstheme="minorHAnsi"/>
          <w:i/>
          <w:iCs/>
          <w:color w:val="000000" w:themeColor="text1"/>
          <w:kern w:val="0"/>
          <w:sz w:val="24"/>
          <w:szCs w:val="24"/>
          <w:bdr w:val="none" w:sz="0" w:space="0" w:color="auto" w:frame="1"/>
          <w14:ligatures w14:val="none"/>
        </w:rPr>
        <w:t>Linguistica</w:t>
      </w:r>
      <w:proofErr w:type="spellEnd"/>
      <w:r w:rsidRPr="00324950">
        <w:rPr>
          <w:rFonts w:eastAsia="Times New Roman" w:cstheme="minorHAnsi"/>
          <w:i/>
          <w:iCs/>
          <w:color w:val="000000" w:themeColor="text1"/>
          <w:kern w:val="0"/>
          <w:sz w:val="24"/>
          <w:szCs w:val="24"/>
          <w:bdr w:val="none" w:sz="0" w:space="0" w:color="auto" w:frame="1"/>
          <w14:ligatures w14:val="none"/>
        </w:rPr>
        <w:t xml:space="preserve"> e </w:t>
      </w:r>
      <w:proofErr w:type="spellStart"/>
      <w:r w:rsidRPr="00324950">
        <w:rPr>
          <w:rFonts w:eastAsia="Times New Roman" w:cstheme="minorHAnsi"/>
          <w:i/>
          <w:iCs/>
          <w:color w:val="000000" w:themeColor="text1"/>
          <w:kern w:val="0"/>
          <w:sz w:val="24"/>
          <w:szCs w:val="24"/>
          <w:bdr w:val="none" w:sz="0" w:space="0" w:color="auto" w:frame="1"/>
          <w14:ligatures w14:val="none"/>
        </w:rPr>
        <w:t>Filologia</w:t>
      </w:r>
      <w:proofErr w:type="spellEnd"/>
      <w:r w:rsidRPr="00324950">
        <w:rPr>
          <w:rFonts w:eastAsia="Times New Roman" w:cstheme="minorHAnsi"/>
          <w:color w:val="000000" w:themeColor="text1"/>
          <w:kern w:val="0"/>
          <w:sz w:val="24"/>
          <w:szCs w:val="24"/>
          <w14:ligatures w14:val="none"/>
        </w:rPr>
        <w:t> 23.</w:t>
      </w:r>
    </w:p>
    <w:p w14:paraId="076FF4BA" w14:textId="77777777" w:rsidR="00787EDA" w:rsidRPr="000F4E07"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[Giusti’s third article is about Gardner’s </w:t>
      </w:r>
      <w:hyperlink r:id="rId115" w:anchor="1.3" w:history="1">
        <w:r w:rsidRPr="00324950">
          <w:rPr>
            <w:rFonts w:eastAsia="Times New Roman" w:cstheme="minorHAnsi"/>
            <w:i/>
            <w:iCs/>
            <w:color w:val="0A3676"/>
            <w:kern w:val="0"/>
            <w:sz w:val="24"/>
            <w:szCs w:val="24"/>
            <w:bdr w:val="none" w:sz="0" w:space="0" w:color="auto" w:frame="1"/>
            <w14:ligatures w14:val="none"/>
          </w:rPr>
          <w:t>Grendel</w:t>
        </w:r>
      </w:hyperlink>
      <w:r w:rsidRPr="00324950">
        <w:rPr>
          <w:rFonts w:eastAsia="Times New Roman" w:cstheme="minorHAnsi"/>
          <w:color w:val="000000" w:themeColor="text1"/>
          <w:kern w:val="0"/>
          <w:sz w:val="24"/>
          <w:szCs w:val="24"/>
          <w14:ligatures w14:val="none"/>
        </w:rPr>
        <w:t xml:space="preserve"> and the Italian comic book by Enrico </w:t>
      </w:r>
      <w:proofErr w:type="spellStart"/>
      <w:r w:rsidRPr="00324950">
        <w:rPr>
          <w:rFonts w:eastAsia="Times New Roman" w:cstheme="minorHAnsi"/>
          <w:color w:val="000000" w:themeColor="text1"/>
          <w:kern w:val="0"/>
          <w:sz w:val="24"/>
          <w:szCs w:val="24"/>
          <w14:ligatures w14:val="none"/>
        </w:rPr>
        <w:t>Basari</w:t>
      </w:r>
      <w:proofErr w:type="spellEnd"/>
      <w:r w:rsidRPr="00324950">
        <w:rPr>
          <w:rFonts w:eastAsia="Times New Roman" w:cstheme="minorHAnsi"/>
          <w:color w:val="000000" w:themeColor="text1"/>
          <w:kern w:val="0"/>
          <w:sz w:val="24"/>
          <w:szCs w:val="24"/>
          <w14:ligatures w14:val="none"/>
        </w:rPr>
        <w:t>. The article is written in Italian.]</w:t>
      </w:r>
    </w:p>
    <w:p w14:paraId="7AB5706E" w14:textId="77777777" w:rsidR="00787EDA" w:rsidRPr="000F4E07"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Livingston, Michael, and John William Sutton. "Reinventing the Hero: Gardner’s </w:t>
      </w:r>
      <w:r w:rsidRPr="00324950">
        <w:rPr>
          <w:rFonts w:eastAsia="Times New Roman" w:cstheme="minorHAnsi"/>
          <w:i/>
          <w:iCs/>
          <w:color w:val="000000" w:themeColor="text1"/>
          <w:kern w:val="0"/>
          <w:sz w:val="24"/>
          <w:szCs w:val="24"/>
          <w:bdr w:val="none" w:sz="0" w:space="0" w:color="auto" w:frame="1"/>
          <w14:ligatures w14:val="none"/>
        </w:rPr>
        <w:t>Grendel</w:t>
      </w:r>
      <w:r w:rsidRPr="00324950">
        <w:rPr>
          <w:rFonts w:eastAsia="Times New Roman" w:cstheme="minorHAnsi"/>
          <w:color w:val="000000" w:themeColor="text1"/>
          <w:kern w:val="0"/>
          <w:sz w:val="24"/>
          <w:szCs w:val="24"/>
          <w14:ligatures w14:val="none"/>
        </w:rPr>
        <w:t> and the Shifting Face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in Popular Culture." </w:t>
      </w:r>
      <w:r w:rsidRPr="00324950">
        <w:rPr>
          <w:rFonts w:eastAsia="Times New Roman" w:cstheme="minorHAnsi"/>
          <w:i/>
          <w:iCs/>
          <w:color w:val="000000" w:themeColor="text1"/>
          <w:kern w:val="0"/>
          <w:sz w:val="24"/>
          <w:szCs w:val="24"/>
          <w:bdr w:val="none" w:sz="0" w:space="0" w:color="auto" w:frame="1"/>
          <w14:ligatures w14:val="none"/>
        </w:rPr>
        <w:t>Studies in Popular Culture</w:t>
      </w:r>
      <w:r w:rsidRPr="00324950">
        <w:rPr>
          <w:rFonts w:eastAsia="Times New Roman" w:cstheme="minorHAnsi"/>
          <w:color w:val="000000" w:themeColor="text1"/>
          <w:kern w:val="0"/>
          <w:sz w:val="24"/>
          <w:szCs w:val="24"/>
          <w14:ligatures w14:val="none"/>
        </w:rPr>
        <w:t> 29.1 (2006): 1-16.</w:t>
      </w:r>
    </w:p>
    <w:p w14:paraId="7B28CB3D" w14:textId="77777777" w:rsidR="00787EDA" w:rsidRPr="00CD2CD5"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article explores the influence of John Gardner’s 1971 novel </w:t>
      </w:r>
      <w:hyperlink r:id="rId116" w:anchor="1.3" w:history="1">
        <w:r w:rsidRPr="00324950">
          <w:rPr>
            <w:rFonts w:eastAsia="Times New Roman" w:cstheme="minorHAnsi"/>
            <w:i/>
            <w:iCs/>
            <w:color w:val="0A3676"/>
            <w:kern w:val="0"/>
            <w:sz w:val="24"/>
            <w:szCs w:val="24"/>
            <w:bdr w:val="none" w:sz="0" w:space="0" w:color="auto" w:frame="1"/>
            <w14:ligatures w14:val="none"/>
          </w:rPr>
          <w:t>Grendel</w:t>
        </w:r>
      </w:hyperlink>
      <w:r w:rsidRPr="00324950">
        <w:rPr>
          <w:rFonts w:eastAsia="Times New Roman" w:cstheme="minorHAnsi"/>
          <w:color w:val="000000" w:themeColor="text1"/>
          <w:kern w:val="0"/>
          <w:sz w:val="24"/>
          <w:szCs w:val="24"/>
          <w14:ligatures w14:val="none"/>
        </w:rPr>
        <w:t xml:space="preserve"> upon subsequent examples of </w:t>
      </w:r>
      <w:proofErr w:type="spellStart"/>
      <w:r w:rsidRPr="00324950">
        <w:rPr>
          <w:rFonts w:eastAsia="Times New Roman" w:cstheme="minorHAnsi"/>
          <w:color w:val="000000" w:themeColor="text1"/>
          <w:kern w:val="0"/>
          <w:sz w:val="24"/>
          <w:szCs w:val="24"/>
          <w14:ligatures w14:val="none"/>
        </w:rPr>
        <w:t>Beowulfiana</w:t>
      </w:r>
      <w:proofErr w:type="spellEnd"/>
      <w:r w:rsidRPr="00324950">
        <w:rPr>
          <w:rFonts w:eastAsia="Times New Roman" w:cstheme="minorHAnsi"/>
          <w:color w:val="000000" w:themeColor="text1"/>
          <w:kern w:val="0"/>
          <w:sz w:val="24"/>
          <w:szCs w:val="24"/>
          <w14:ligatures w14:val="none"/>
        </w:rPr>
        <w:t>.]</w:t>
      </w:r>
    </w:p>
    <w:p w14:paraId="41740D38" w14:textId="77777777" w:rsidR="00787EDA" w:rsidRPr="00CD2CD5"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Magennis, Hugh. "Michael Crichton, Ibn Fadlan, Fantasy Cinema: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at the Movies." </w:t>
      </w:r>
      <w:r w:rsidRPr="00324950">
        <w:rPr>
          <w:rFonts w:eastAsia="Times New Roman" w:cstheme="minorHAnsi"/>
          <w:i/>
          <w:iCs/>
          <w:color w:val="000000" w:themeColor="text1"/>
          <w:kern w:val="0"/>
          <w:sz w:val="24"/>
          <w:szCs w:val="24"/>
          <w:bdr w:val="none" w:sz="0" w:space="0" w:color="auto" w:frame="1"/>
          <w14:ligatures w14:val="none"/>
        </w:rPr>
        <w:t>Old English Newsletter</w:t>
      </w:r>
      <w:r w:rsidRPr="00324950">
        <w:rPr>
          <w:rFonts w:eastAsia="Times New Roman" w:cstheme="minorHAnsi"/>
          <w:color w:val="000000" w:themeColor="text1"/>
          <w:kern w:val="0"/>
          <w:sz w:val="24"/>
          <w:szCs w:val="24"/>
          <w14:ligatures w14:val="none"/>
        </w:rPr>
        <w:t> 35.1 (Fall 2001): 34-38.</w:t>
      </w:r>
    </w:p>
    <w:p w14:paraId="24271B16" w14:textId="77777777" w:rsidR="00787EDA" w:rsidRPr="00CD2CD5"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brief article discusses Crichton's </w:t>
      </w:r>
      <w:hyperlink r:id="rId117" w:anchor="1.2" w:history="1">
        <w:r w:rsidRPr="00324950">
          <w:rPr>
            <w:rFonts w:eastAsia="Times New Roman" w:cstheme="minorHAnsi"/>
            <w:i/>
            <w:iCs/>
            <w:color w:val="0A3676"/>
            <w:kern w:val="0"/>
            <w:sz w:val="24"/>
            <w:szCs w:val="24"/>
            <w:bdr w:val="none" w:sz="0" w:space="0" w:color="auto" w:frame="1"/>
            <w14:ligatures w14:val="none"/>
          </w:rPr>
          <w:t>Eaters of the Dead</w:t>
        </w:r>
      </w:hyperlink>
      <w:r w:rsidRPr="00324950">
        <w:rPr>
          <w:rFonts w:eastAsia="Times New Roman" w:cstheme="minorHAnsi"/>
          <w:color w:val="000000" w:themeColor="text1"/>
          <w:kern w:val="0"/>
          <w:sz w:val="24"/>
          <w:szCs w:val="24"/>
          <w14:ligatures w14:val="none"/>
        </w:rPr>
        <w:t> in reference to its film adaptation, </w:t>
      </w:r>
      <w:hyperlink r:id="rId118" w:anchor="5.1" w:history="1">
        <w:r w:rsidRPr="00324950">
          <w:rPr>
            <w:rFonts w:eastAsia="Times New Roman" w:cstheme="minorHAnsi"/>
            <w:i/>
            <w:iCs/>
            <w:color w:val="0A3676"/>
            <w:kern w:val="0"/>
            <w:sz w:val="24"/>
            <w:szCs w:val="24"/>
            <w:bdr w:val="none" w:sz="0" w:space="0" w:color="auto" w:frame="1"/>
            <w14:ligatures w14:val="none"/>
          </w:rPr>
          <w:t>The 13th Warrior</w:t>
        </w:r>
      </w:hyperlink>
      <w:r w:rsidRPr="00324950">
        <w:rPr>
          <w:rFonts w:eastAsia="Times New Roman" w:cstheme="minorHAnsi"/>
          <w:color w:val="000000" w:themeColor="text1"/>
          <w:kern w:val="0"/>
          <w:sz w:val="24"/>
          <w:szCs w:val="24"/>
          <w14:ligatures w14:val="none"/>
        </w:rPr>
        <w:t>, and also considers the lackluster Graham Baker film </w:t>
      </w:r>
      <w:hyperlink r:id="rId119" w:anchor="5.2" w:history="1">
        <w:r w:rsidRPr="00324950">
          <w:rPr>
            <w:rFonts w:eastAsia="Times New Roman" w:cstheme="minorHAnsi"/>
            <w:i/>
            <w:iCs/>
            <w:color w:val="0A3676"/>
            <w:kern w:val="0"/>
            <w:sz w:val="24"/>
            <w:szCs w:val="24"/>
            <w:bdr w:val="none" w:sz="0" w:space="0" w:color="auto" w:frame="1"/>
            <w14:ligatures w14:val="none"/>
          </w:rPr>
          <w:t>Beowulf</w:t>
        </w:r>
      </w:hyperlink>
      <w:r w:rsidRPr="00324950">
        <w:rPr>
          <w:rFonts w:eastAsia="Times New Roman" w:cstheme="minorHAnsi"/>
          <w:color w:val="000000" w:themeColor="text1"/>
          <w:kern w:val="0"/>
          <w:sz w:val="24"/>
          <w:szCs w:val="24"/>
          <w14:ligatures w14:val="none"/>
        </w:rPr>
        <w:t>.]</w:t>
      </w:r>
    </w:p>
    <w:p w14:paraId="1FD9EB14" w14:textId="77777777" w:rsidR="00787EDA" w:rsidRPr="00CD2CD5"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Osborn, Marijane. "Translations, Versions, Illustrations."</w:t>
      </w:r>
      <w:r w:rsidRPr="00324950">
        <w:rPr>
          <w:rFonts w:eastAsia="Times New Roman" w:cstheme="minorHAnsi"/>
          <w:i/>
          <w:iCs/>
          <w:color w:val="000000" w:themeColor="text1"/>
          <w:kern w:val="0"/>
          <w:sz w:val="24"/>
          <w:szCs w:val="24"/>
          <w:bdr w:val="none" w:sz="0" w:space="0" w:color="auto" w:frame="1"/>
          <w14:ligatures w14:val="none"/>
        </w:rPr>
        <w:t> A Beowulf Handbook</w:t>
      </w:r>
      <w:r w:rsidRPr="00324950">
        <w:rPr>
          <w:rFonts w:eastAsia="Times New Roman" w:cstheme="minorHAnsi"/>
          <w:color w:val="000000" w:themeColor="text1"/>
          <w:kern w:val="0"/>
          <w:sz w:val="24"/>
          <w:szCs w:val="24"/>
          <w14:ligatures w14:val="none"/>
        </w:rPr>
        <w:t>. Ed. Robert E. Bjork and John D. Niles. Lincoln: University of Nebraska Press, 1997. Pp. 341-82.</w:t>
      </w:r>
    </w:p>
    <w:p w14:paraId="633B8A31" w14:textId="77777777" w:rsidR="00787EDA" w:rsidRPr="00CD2CD5"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 xml:space="preserve">[This is the first major academic publication to deal almost exclusively with the subject of </w:t>
      </w:r>
      <w:proofErr w:type="spellStart"/>
      <w:r w:rsidRPr="00324950">
        <w:rPr>
          <w:rFonts w:eastAsia="Times New Roman" w:cstheme="minorHAnsi"/>
          <w:color w:val="000000" w:themeColor="text1"/>
          <w:kern w:val="0"/>
          <w:sz w:val="24"/>
          <w:szCs w:val="24"/>
          <w14:ligatures w14:val="none"/>
        </w:rPr>
        <w:t>Beowulfiana</w:t>
      </w:r>
      <w:proofErr w:type="spellEnd"/>
      <w:r w:rsidRPr="00324950">
        <w:rPr>
          <w:rFonts w:eastAsia="Times New Roman" w:cstheme="minorHAnsi"/>
          <w:color w:val="000000" w:themeColor="text1"/>
          <w:kern w:val="0"/>
          <w:sz w:val="24"/>
          <w:szCs w:val="24"/>
          <w14:ligatures w14:val="none"/>
        </w:rPr>
        <w:t>. It should be considered essential reading for anyone interested in the subject.]</w:t>
      </w:r>
    </w:p>
    <w:p w14:paraId="678D25FD" w14:textId="77777777" w:rsidR="00787EDA" w:rsidRPr="00CD2CD5" w:rsidRDefault="00324950" w:rsidP="00787EDA">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14:ligatures w14:val="none"/>
        </w:rPr>
        <w:t>Osborn, Marijane. "Annotated List of </w:t>
      </w:r>
      <w:r w:rsidRPr="00324950">
        <w:rPr>
          <w:rFonts w:eastAsia="Times New Roman" w:cstheme="minorHAnsi"/>
          <w:i/>
          <w:iCs/>
          <w:color w:val="000000" w:themeColor="text1"/>
          <w:kern w:val="0"/>
          <w:sz w:val="24"/>
          <w:szCs w:val="24"/>
          <w:bdr w:val="none" w:sz="0" w:space="0" w:color="auto" w:frame="1"/>
          <w14:ligatures w14:val="none"/>
        </w:rPr>
        <w:t>Beowulf</w:t>
      </w:r>
      <w:r w:rsidRPr="00324950">
        <w:rPr>
          <w:rFonts w:eastAsia="Times New Roman" w:cstheme="minorHAnsi"/>
          <w:color w:val="000000" w:themeColor="text1"/>
          <w:kern w:val="0"/>
          <w:sz w:val="24"/>
          <w:szCs w:val="24"/>
          <w14:ligatures w14:val="none"/>
        </w:rPr>
        <w:t> Translations." The Arizona Center for Medieval and Renaissance Studies website </w:t>
      </w:r>
      <w:hyperlink r:id="rId120" w:history="1">
        <w:r w:rsidRPr="00324950">
          <w:rPr>
            <w:rFonts w:eastAsia="Times New Roman" w:cstheme="minorHAnsi"/>
            <w:color w:val="0A3676"/>
            <w:kern w:val="0"/>
            <w:sz w:val="24"/>
            <w:szCs w:val="24"/>
            <w:bdr w:val="none" w:sz="0" w:space="0" w:color="auto" w:frame="1"/>
            <w14:ligatures w14:val="none"/>
          </w:rPr>
          <w:t>http://acmrs.org/academic-programs/online-resources/beowulf-list</w:t>
        </w:r>
      </w:hyperlink>
      <w:r w:rsidRPr="00324950">
        <w:rPr>
          <w:rFonts w:eastAsia="Times New Roman" w:cstheme="minorHAnsi"/>
          <w:color w:val="000000" w:themeColor="text1"/>
          <w:kern w:val="0"/>
          <w:sz w:val="24"/>
          <w:szCs w:val="24"/>
          <w14:ligatures w14:val="none"/>
        </w:rPr>
        <w:t>.</w:t>
      </w:r>
    </w:p>
    <w:p w14:paraId="697B312E" w14:textId="6E6C4811" w:rsidR="00324950" w:rsidRPr="00CD2CD5" w:rsidRDefault="00324950" w:rsidP="00CD2CD5">
      <w:pPr>
        <w:shd w:val="clear" w:color="auto" w:fill="FFFFFF"/>
        <w:spacing w:after="120" w:line="240" w:lineRule="auto"/>
        <w:rPr>
          <w:rFonts w:eastAsia="Times New Roman" w:cstheme="minorHAnsi"/>
          <w:color w:val="000000" w:themeColor="text1"/>
          <w:kern w:val="0"/>
          <w:sz w:val="24"/>
          <w:szCs w:val="24"/>
          <w14:ligatures w14:val="none"/>
        </w:rPr>
      </w:pPr>
      <w:r w:rsidRPr="00324950">
        <w:rPr>
          <w:rFonts w:eastAsia="Times New Roman" w:cstheme="minorHAnsi"/>
          <w:color w:val="000000" w:themeColor="text1"/>
          <w:kern w:val="0"/>
          <w:sz w:val="24"/>
          <w:szCs w:val="24"/>
          <w:bdr w:val="none" w:sz="0" w:space="0" w:color="auto" w:frame="1"/>
          <w14:ligatures w14:val="none"/>
        </w:rPr>
        <w:t>   </w:t>
      </w:r>
      <w:r w:rsidRPr="00324950">
        <w:rPr>
          <w:rFonts w:eastAsia="Times New Roman" w:cstheme="minorHAnsi"/>
          <w:color w:val="000000" w:themeColor="text1"/>
          <w:kern w:val="0"/>
          <w:sz w:val="24"/>
          <w:szCs w:val="24"/>
          <w14:ligatures w14:val="none"/>
        </w:rPr>
        <w:t>[This online list covers novelizations and films as well as translations. In this way, it updates and expands Osborn's earlier work.]</w:t>
      </w:r>
    </w:p>
    <w:sectPr w:rsidR="00324950" w:rsidRPr="00CD2C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950"/>
    <w:rsid w:val="000407E3"/>
    <w:rsid w:val="000431DF"/>
    <w:rsid w:val="000F4E07"/>
    <w:rsid w:val="00161D04"/>
    <w:rsid w:val="001C5C2F"/>
    <w:rsid w:val="00232001"/>
    <w:rsid w:val="002346C5"/>
    <w:rsid w:val="002E74E5"/>
    <w:rsid w:val="00321908"/>
    <w:rsid w:val="00324950"/>
    <w:rsid w:val="005E70B9"/>
    <w:rsid w:val="00617747"/>
    <w:rsid w:val="006574C0"/>
    <w:rsid w:val="006E517A"/>
    <w:rsid w:val="00787EDA"/>
    <w:rsid w:val="00895E6D"/>
    <w:rsid w:val="00BD43BD"/>
    <w:rsid w:val="00CD2CD5"/>
    <w:rsid w:val="00CD495B"/>
    <w:rsid w:val="00E4111D"/>
    <w:rsid w:val="00E67FB1"/>
    <w:rsid w:val="00F04958"/>
    <w:rsid w:val="00F7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44B4"/>
  <w15:chartTrackingRefBased/>
  <w15:docId w15:val="{4B243513-A41E-4CE3-8073-2BA34EC2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4950"/>
    <w:pPr>
      <w:keepNext/>
      <w:keepLines/>
      <w:spacing w:before="240" w:after="0"/>
      <w:outlineLvl w:val="0"/>
    </w:pPr>
    <w:rPr>
      <w:rFonts w:asciiTheme="majorHAnsi" w:eastAsiaTheme="majorEastAsia" w:hAnsiTheme="majorHAnsi" w:cstheme="majorBidi"/>
      <w:color w:val="000000" w:themeColor="text1"/>
      <w:sz w:val="40"/>
      <w:szCs w:val="32"/>
    </w:rPr>
  </w:style>
  <w:style w:type="paragraph" w:styleId="Heading2">
    <w:name w:val="heading 2"/>
    <w:basedOn w:val="Normal"/>
    <w:next w:val="Normal"/>
    <w:link w:val="Heading2Char"/>
    <w:uiPriority w:val="9"/>
    <w:unhideWhenUsed/>
    <w:qFormat/>
    <w:rsid w:val="00324950"/>
    <w:pPr>
      <w:keepNext/>
      <w:keepLines/>
      <w:spacing w:before="40" w:after="0"/>
      <w:outlineLvl w:val="1"/>
    </w:pPr>
    <w:rPr>
      <w:rFonts w:asciiTheme="majorHAnsi" w:eastAsiaTheme="majorEastAsia" w:hAnsiTheme="majorHAnsi" w:cstheme="majorBidi"/>
      <w:color w:val="000000" w:themeColor="text1"/>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249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49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495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24950"/>
    <w:rPr>
      <w:rFonts w:eastAsiaTheme="minorEastAsia"/>
      <w:color w:val="5A5A5A" w:themeColor="text1" w:themeTint="A5"/>
      <w:spacing w:val="15"/>
    </w:rPr>
  </w:style>
  <w:style w:type="paragraph" w:styleId="NormalWeb">
    <w:name w:val="Normal (Web)"/>
    <w:basedOn w:val="Normal"/>
    <w:uiPriority w:val="99"/>
    <w:unhideWhenUsed/>
    <w:rsid w:val="0032495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324950"/>
    <w:rPr>
      <w:i/>
      <w:iCs/>
    </w:rPr>
  </w:style>
  <w:style w:type="paragraph" w:customStyle="1" w:styleId="msonormal0">
    <w:name w:val="msonormal"/>
    <w:basedOn w:val="Normal"/>
    <w:rsid w:val="0032495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324950"/>
    <w:rPr>
      <w:b/>
      <w:bCs/>
    </w:rPr>
  </w:style>
  <w:style w:type="character" w:styleId="Hyperlink">
    <w:name w:val="Hyperlink"/>
    <w:basedOn w:val="DefaultParagraphFont"/>
    <w:uiPriority w:val="99"/>
    <w:unhideWhenUsed/>
    <w:rsid w:val="00324950"/>
    <w:rPr>
      <w:color w:val="0000FF"/>
      <w:u w:val="single"/>
    </w:rPr>
  </w:style>
  <w:style w:type="character" w:styleId="FollowedHyperlink">
    <w:name w:val="FollowedHyperlink"/>
    <w:basedOn w:val="DefaultParagraphFont"/>
    <w:uiPriority w:val="99"/>
    <w:semiHidden/>
    <w:unhideWhenUsed/>
    <w:rsid w:val="00324950"/>
    <w:rPr>
      <w:color w:val="800080"/>
      <w:u w:val="single"/>
    </w:rPr>
  </w:style>
  <w:style w:type="character" w:customStyle="1" w:styleId="Heading1Char">
    <w:name w:val="Heading 1 Char"/>
    <w:basedOn w:val="DefaultParagraphFont"/>
    <w:link w:val="Heading1"/>
    <w:uiPriority w:val="9"/>
    <w:rsid w:val="00324950"/>
    <w:rPr>
      <w:rFonts w:asciiTheme="majorHAnsi" w:eastAsiaTheme="majorEastAsia" w:hAnsiTheme="majorHAnsi" w:cstheme="majorBidi"/>
      <w:color w:val="000000" w:themeColor="text1"/>
      <w:sz w:val="40"/>
      <w:szCs w:val="32"/>
    </w:rPr>
  </w:style>
  <w:style w:type="character" w:customStyle="1" w:styleId="Heading2Char">
    <w:name w:val="Heading 2 Char"/>
    <w:basedOn w:val="DefaultParagraphFont"/>
    <w:link w:val="Heading2"/>
    <w:uiPriority w:val="9"/>
    <w:rsid w:val="00324950"/>
    <w:rPr>
      <w:rFonts w:asciiTheme="majorHAnsi" w:eastAsiaTheme="majorEastAsia" w:hAnsiTheme="majorHAnsi" w:cstheme="majorBidi"/>
      <w:color w:val="000000" w:themeColor="text1"/>
      <w:sz w:val="32"/>
      <w:szCs w:val="26"/>
    </w:rPr>
  </w:style>
  <w:style w:type="paragraph" w:styleId="TOCHeading">
    <w:name w:val="TOC Heading"/>
    <w:basedOn w:val="Heading1"/>
    <w:next w:val="Normal"/>
    <w:uiPriority w:val="39"/>
    <w:unhideWhenUsed/>
    <w:qFormat/>
    <w:rsid w:val="00F04958"/>
    <w:pPr>
      <w:outlineLvl w:val="9"/>
    </w:pPr>
    <w:rPr>
      <w:color w:val="2F5496" w:themeColor="accent1" w:themeShade="BF"/>
      <w:kern w:val="0"/>
      <w:sz w:val="32"/>
      <w14:ligatures w14:val="none"/>
    </w:rPr>
  </w:style>
  <w:style w:type="paragraph" w:styleId="TOC1">
    <w:name w:val="toc 1"/>
    <w:basedOn w:val="Normal"/>
    <w:next w:val="Normal"/>
    <w:autoRedefine/>
    <w:uiPriority w:val="39"/>
    <w:unhideWhenUsed/>
    <w:rsid w:val="00F04958"/>
    <w:pPr>
      <w:spacing w:after="100"/>
    </w:pPr>
  </w:style>
  <w:style w:type="paragraph" w:styleId="TOC2">
    <w:name w:val="toc 2"/>
    <w:basedOn w:val="Normal"/>
    <w:next w:val="Normal"/>
    <w:autoRedefine/>
    <w:uiPriority w:val="39"/>
    <w:unhideWhenUsed/>
    <w:rsid w:val="00F0495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14551">
      <w:bodyDiv w:val="1"/>
      <w:marLeft w:val="0"/>
      <w:marRight w:val="0"/>
      <w:marTop w:val="0"/>
      <w:marBottom w:val="0"/>
      <w:divBdr>
        <w:top w:val="none" w:sz="0" w:space="0" w:color="auto"/>
        <w:left w:val="none" w:sz="0" w:space="0" w:color="auto"/>
        <w:bottom w:val="none" w:sz="0" w:space="0" w:color="auto"/>
        <w:right w:val="none" w:sz="0" w:space="0" w:color="auto"/>
      </w:divBdr>
    </w:div>
    <w:div w:id="960574266">
      <w:bodyDiv w:val="1"/>
      <w:marLeft w:val="0"/>
      <w:marRight w:val="0"/>
      <w:marTop w:val="0"/>
      <w:marBottom w:val="0"/>
      <w:divBdr>
        <w:top w:val="none" w:sz="0" w:space="0" w:color="auto"/>
        <w:left w:val="none" w:sz="0" w:space="0" w:color="auto"/>
        <w:bottom w:val="none" w:sz="0" w:space="0" w:color="auto"/>
        <w:right w:val="none" w:sz="0" w:space="0" w:color="auto"/>
      </w:divBdr>
    </w:div>
    <w:div w:id="1175339433">
      <w:bodyDiv w:val="1"/>
      <w:marLeft w:val="0"/>
      <w:marRight w:val="0"/>
      <w:marTop w:val="0"/>
      <w:marBottom w:val="0"/>
      <w:divBdr>
        <w:top w:val="none" w:sz="0" w:space="0" w:color="auto"/>
        <w:left w:val="none" w:sz="0" w:space="0" w:color="auto"/>
        <w:bottom w:val="none" w:sz="0" w:space="0" w:color="auto"/>
        <w:right w:val="none" w:sz="0" w:space="0" w:color="auto"/>
      </w:divBdr>
    </w:div>
    <w:div w:id="125084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eb.archive.org/web/20230519093921/https:/classic.lib.rochester.edu/robbins/beowulfiana" TargetMode="External"/><Relationship Id="rId117" Type="http://schemas.openxmlformats.org/officeDocument/2006/relationships/hyperlink" Target="https://web.archive.org/web/20230519093921/https:/classic.lib.rochester.edu/robbins/beowulfiana" TargetMode="External"/><Relationship Id="rId21" Type="http://schemas.openxmlformats.org/officeDocument/2006/relationships/hyperlink" Target="https://web.archive.org/web/20230519093921/https:/classic.lib.rochester.edu/robbins/beowulfiana" TargetMode="External"/><Relationship Id="rId42" Type="http://schemas.openxmlformats.org/officeDocument/2006/relationships/hyperlink" Target="https://web.archive.org/web/20230519093921/https:/classic.lib.rochester.edu/robbins/beowulfiana" TargetMode="External"/><Relationship Id="rId47" Type="http://schemas.openxmlformats.org/officeDocument/2006/relationships/hyperlink" Target="https://web.archive.org/web/20230519093921/https:/classic.lib.rochester.edu/robbins/beowulfiana" TargetMode="External"/><Relationship Id="rId63" Type="http://schemas.openxmlformats.org/officeDocument/2006/relationships/hyperlink" Target="https://web.archive.org/web/20230519093921/https:/classic.lib.rochester.edu/robbins/beowulfiana" TargetMode="External"/><Relationship Id="rId68" Type="http://schemas.openxmlformats.org/officeDocument/2006/relationships/hyperlink" Target="https://web.archive.org/web/20230519093921/https:/classic.lib.rochester.edu/robbins/beowulfiana" TargetMode="External"/><Relationship Id="rId84" Type="http://schemas.openxmlformats.org/officeDocument/2006/relationships/hyperlink" Target="https://web.archive.org/web/20230519093921/https:/classic.lib.rochester.edu/robbins/beowulfiana" TargetMode="External"/><Relationship Id="rId89" Type="http://schemas.openxmlformats.org/officeDocument/2006/relationships/hyperlink" Target="https://web.archive.org/web/20230519093921/https:/classic.lib.rochester.edu/robbins/beowulfiana" TargetMode="External"/><Relationship Id="rId112" Type="http://schemas.openxmlformats.org/officeDocument/2006/relationships/hyperlink" Target="https://web.archive.org/web/20230519093921/http:/www.archive.org/" TargetMode="External"/><Relationship Id="rId16" Type="http://schemas.openxmlformats.org/officeDocument/2006/relationships/hyperlink" Target="https://web.archive.org/web/20230519093921/https:/classic.lib.rochester.edu/robbins/beowulfiana" TargetMode="External"/><Relationship Id="rId107" Type="http://schemas.openxmlformats.org/officeDocument/2006/relationships/hyperlink" Target="https://web.archive.org/web/20230519093921/https:/classic.lib.rochester.edu/robbins/beowulfiana" TargetMode="External"/><Relationship Id="rId11" Type="http://schemas.openxmlformats.org/officeDocument/2006/relationships/hyperlink" Target="https://web.archive.org/web/20230519093921/https:/classic.lib.rochester.edu/robbins/beowulfiana" TargetMode="External"/><Relationship Id="rId32" Type="http://schemas.openxmlformats.org/officeDocument/2006/relationships/hyperlink" Target="https://web.archive.org/web/20230519093921/https:/classic.lib.rochester.edu/robbins/beowulfiana" TargetMode="External"/><Relationship Id="rId37" Type="http://schemas.openxmlformats.org/officeDocument/2006/relationships/hyperlink" Target="https://web.archive.org/web/20230519093921/https:/classic.lib.rochester.edu/robbins/beowulfiana" TargetMode="External"/><Relationship Id="rId53" Type="http://schemas.openxmlformats.org/officeDocument/2006/relationships/hyperlink" Target="https://web.archive.org/web/20230519093921/https:/classic.lib.rochester.edu/robbins/beowulfiana" TargetMode="External"/><Relationship Id="rId58" Type="http://schemas.openxmlformats.org/officeDocument/2006/relationships/hyperlink" Target="https://web.archive.org/web/20230519093921/https:/classic.lib.rochester.edu/robbins/beowulfiana" TargetMode="External"/><Relationship Id="rId74" Type="http://schemas.openxmlformats.org/officeDocument/2006/relationships/hyperlink" Target="https://web.archive.org/web/20230519093921/https:/classic.lib.rochester.edu/robbins/beowulfiana" TargetMode="External"/><Relationship Id="rId79" Type="http://schemas.openxmlformats.org/officeDocument/2006/relationships/hyperlink" Target="https://web.archive.org/web/20230519093921/https:/classic.lib.rochester.edu/robbins/beowulfiana" TargetMode="External"/><Relationship Id="rId102" Type="http://schemas.openxmlformats.org/officeDocument/2006/relationships/hyperlink" Target="https://web.archive.org/web/20230519093921/https:/classic.lib.rochester.edu/robbins/beowulfiana" TargetMode="External"/><Relationship Id="rId5" Type="http://schemas.openxmlformats.org/officeDocument/2006/relationships/styles" Target="styles.xml"/><Relationship Id="rId90" Type="http://schemas.openxmlformats.org/officeDocument/2006/relationships/hyperlink" Target="https://web.archive.org/web/20230519093921/https:/classic.lib.rochester.edu/robbins/beowulfiana" TargetMode="External"/><Relationship Id="rId95" Type="http://schemas.openxmlformats.org/officeDocument/2006/relationships/hyperlink" Target="https://web.archive.org/web/20230519093921/https:/classic.lib.rochester.edu/robbins/beowulfiana" TargetMode="External"/><Relationship Id="rId22" Type="http://schemas.openxmlformats.org/officeDocument/2006/relationships/hyperlink" Target="https://web.archive.org/web/20230519093921/https:/classic.lib.rochester.edu/robbins/beowulfiana" TargetMode="External"/><Relationship Id="rId27" Type="http://schemas.openxmlformats.org/officeDocument/2006/relationships/hyperlink" Target="https://web.archive.org/web/20230519093921/https:/classic.lib.rochester.edu/robbins/beowulfiana" TargetMode="External"/><Relationship Id="rId43" Type="http://schemas.openxmlformats.org/officeDocument/2006/relationships/hyperlink" Target="https://web.archive.org/web/20230519093921/https:/classic.lib.rochester.edu/robbins/beowulfiana" TargetMode="External"/><Relationship Id="rId48" Type="http://schemas.openxmlformats.org/officeDocument/2006/relationships/hyperlink" Target="https://web.archive.org/web/20230519093921/https:/classic.lib.rochester.edu/robbins/beowulfiana" TargetMode="External"/><Relationship Id="rId64" Type="http://schemas.openxmlformats.org/officeDocument/2006/relationships/hyperlink" Target="https://web.archive.org/web/20230519093921/https:/classic.lib.rochester.edu/robbins/beowulfiana" TargetMode="External"/><Relationship Id="rId69" Type="http://schemas.openxmlformats.org/officeDocument/2006/relationships/hyperlink" Target="https://web.archive.org/web/20230519093921/https:/classic.lib.rochester.edu/robbins/beowulfiana" TargetMode="External"/><Relationship Id="rId113" Type="http://schemas.openxmlformats.org/officeDocument/2006/relationships/hyperlink" Target="https://web.archive.org/web/20230519093921/http:/www.albany.edu/%7EJA222227/isp523/beowulfincomics.html" TargetMode="External"/><Relationship Id="rId118" Type="http://schemas.openxmlformats.org/officeDocument/2006/relationships/hyperlink" Target="https://web.archive.org/web/20230519093921/https:/classic.lib.rochester.edu/robbins/beowulfiana" TargetMode="External"/><Relationship Id="rId80" Type="http://schemas.openxmlformats.org/officeDocument/2006/relationships/hyperlink" Target="https://web.archive.org/web/20230519093921/https:/classic.lib.rochester.edu/robbins/beowulfiana" TargetMode="External"/><Relationship Id="rId85" Type="http://schemas.openxmlformats.org/officeDocument/2006/relationships/hyperlink" Target="https://web.archive.org/web/20230519093921/https:/classic.lib.rochester.edu/robbins/beowulfiana" TargetMode="External"/><Relationship Id="rId12" Type="http://schemas.openxmlformats.org/officeDocument/2006/relationships/hyperlink" Target="https://web.archive.org/web/20230519093921/https:/classic.lib.rochester.edu/robbins/beowulfiana" TargetMode="External"/><Relationship Id="rId17" Type="http://schemas.openxmlformats.org/officeDocument/2006/relationships/hyperlink" Target="https://web.archive.org/web/20230519093921/https:/classic.lib.rochester.edu/robbins/beowulfiana" TargetMode="External"/><Relationship Id="rId33" Type="http://schemas.openxmlformats.org/officeDocument/2006/relationships/hyperlink" Target="https://web.archive.org/web/20230519093921/https:/classic.lib.rochester.edu/robbins/beowulfiana" TargetMode="External"/><Relationship Id="rId38" Type="http://schemas.openxmlformats.org/officeDocument/2006/relationships/hyperlink" Target="https://web.archive.org/web/20230519093921/https:/classic.lib.rochester.edu/robbins/beowulfiana" TargetMode="External"/><Relationship Id="rId59" Type="http://schemas.openxmlformats.org/officeDocument/2006/relationships/hyperlink" Target="https://web.archive.org/web/20230519093921/https:/classic.lib.rochester.edu/robbins/beowulfiana" TargetMode="External"/><Relationship Id="rId103" Type="http://schemas.openxmlformats.org/officeDocument/2006/relationships/hyperlink" Target="https://web.archive.org/web/20230519093921/https:/classic.lib.rochester.edu/robbins/beowulfiana" TargetMode="External"/><Relationship Id="rId108" Type="http://schemas.openxmlformats.org/officeDocument/2006/relationships/hyperlink" Target="https://web.archive.org/web/20230519093921/https:/classic.lib.rochester.edu/robbins/beowulfiana" TargetMode="External"/><Relationship Id="rId54" Type="http://schemas.openxmlformats.org/officeDocument/2006/relationships/hyperlink" Target="https://web.archive.org/web/20230519093921/https:/classic.lib.rochester.edu/robbins/beowulfiana" TargetMode="External"/><Relationship Id="rId70" Type="http://schemas.openxmlformats.org/officeDocument/2006/relationships/hyperlink" Target="https://web.archive.org/web/20230519093921/https:/classic.lib.rochester.edu/robbins/beowulfiana" TargetMode="External"/><Relationship Id="rId75" Type="http://schemas.openxmlformats.org/officeDocument/2006/relationships/hyperlink" Target="https://web.archive.org/web/20230519093921/https:/classic.lib.rochester.edu/robbins/beowulfiana" TargetMode="External"/><Relationship Id="rId91" Type="http://schemas.openxmlformats.org/officeDocument/2006/relationships/hyperlink" Target="https://web.archive.org/web/20230519093921/https:/classic.lib.rochester.edu/robbins/beowulfiana" TargetMode="External"/><Relationship Id="rId96" Type="http://schemas.openxmlformats.org/officeDocument/2006/relationships/hyperlink" Target="https://web.archive.org/web/20230519093921/https:/classic.lib.rochester.edu/robbins/beowulfiana"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eb.archive.org/web/20230519093921/https:/classic.lib.rochester.edu/robbins/beowulfiana" TargetMode="External"/><Relationship Id="rId28" Type="http://schemas.openxmlformats.org/officeDocument/2006/relationships/hyperlink" Target="https://web.archive.org/web/20230519093921/https:/classic.lib.rochester.edu/robbins/beowulfiana" TargetMode="External"/><Relationship Id="rId49" Type="http://schemas.openxmlformats.org/officeDocument/2006/relationships/hyperlink" Target="https://web.archive.org/web/20230519093921/https:/classic.lib.rochester.edu/robbins/beowulfiana" TargetMode="External"/><Relationship Id="rId114" Type="http://schemas.openxmlformats.org/officeDocument/2006/relationships/hyperlink" Target="https://web.archive.org/web/20230519093921/https:/classic.lib.rochester.edu/robbins/beowulfiana" TargetMode="External"/><Relationship Id="rId119" Type="http://schemas.openxmlformats.org/officeDocument/2006/relationships/hyperlink" Target="https://web.archive.org/web/20230519093921/https:/classic.lib.rochester.edu/robbins/beowulfiana" TargetMode="External"/><Relationship Id="rId44" Type="http://schemas.openxmlformats.org/officeDocument/2006/relationships/hyperlink" Target="https://web.archive.org/web/20230519093921/https:/classic.lib.rochester.edu/robbins/beowulfiana" TargetMode="External"/><Relationship Id="rId60" Type="http://schemas.openxmlformats.org/officeDocument/2006/relationships/hyperlink" Target="https://web.archive.org/web/20230519093921/https:/classic.lib.rochester.edu/robbins/beowulfiana" TargetMode="External"/><Relationship Id="rId65" Type="http://schemas.openxmlformats.org/officeDocument/2006/relationships/hyperlink" Target="https://web.archive.org/web/20230519093921/https:/classic.lib.rochester.edu/robbins/beowulfiana" TargetMode="External"/><Relationship Id="rId81" Type="http://schemas.openxmlformats.org/officeDocument/2006/relationships/hyperlink" Target="https://web.archive.org/web/20230519093921/https:/classic.lib.rochester.edu/robbins/beowulfiana" TargetMode="External"/><Relationship Id="rId86" Type="http://schemas.openxmlformats.org/officeDocument/2006/relationships/hyperlink" Target="https://web.archive.org/web/20230519093921/https:/classic.lib.rochester.edu/robbins/beowulfiana" TargetMode="External"/><Relationship Id="rId4" Type="http://schemas.openxmlformats.org/officeDocument/2006/relationships/customXml" Target="../customXml/item4.xml"/><Relationship Id="rId9" Type="http://schemas.openxmlformats.org/officeDocument/2006/relationships/hyperlink" Target="https://web.archive.org/web/20230519093921/mailto:johnwsutton44@gmail.com" TargetMode="External"/><Relationship Id="rId13" Type="http://schemas.openxmlformats.org/officeDocument/2006/relationships/hyperlink" Target="https://web.archive.org/web/20230519093921/https:/classic.lib.rochester.edu/robbins/beowulfiana" TargetMode="External"/><Relationship Id="rId18" Type="http://schemas.openxmlformats.org/officeDocument/2006/relationships/hyperlink" Target="https://web.archive.org/web/20230519093921/https:/classic.lib.rochester.edu/robbins/beowulfiana" TargetMode="External"/><Relationship Id="rId39" Type="http://schemas.openxmlformats.org/officeDocument/2006/relationships/hyperlink" Target="https://web.archive.org/web/20230519093921/https:/classic.lib.rochester.edu/robbins/beowulfiana" TargetMode="External"/><Relationship Id="rId109" Type="http://schemas.openxmlformats.org/officeDocument/2006/relationships/hyperlink" Target="https://web.archive.org/web/20230519093921/https:/classic.lib.rochester.edu/robbins/beowulfiana" TargetMode="External"/><Relationship Id="rId34" Type="http://schemas.openxmlformats.org/officeDocument/2006/relationships/hyperlink" Target="https://web.archive.org/web/20230519093921/https:/classic.lib.rochester.edu/robbins/beowulfiana" TargetMode="External"/><Relationship Id="rId50" Type="http://schemas.openxmlformats.org/officeDocument/2006/relationships/hyperlink" Target="https://web.archive.org/web/20230519093921/https:/classic.lib.rochester.edu/robbins/beowulfiana" TargetMode="External"/><Relationship Id="rId55" Type="http://schemas.openxmlformats.org/officeDocument/2006/relationships/hyperlink" Target="https://web.archive.org/web/20230519093921/https:/classic.lib.rochester.edu/robbins/beowulfiana" TargetMode="External"/><Relationship Id="rId76" Type="http://schemas.openxmlformats.org/officeDocument/2006/relationships/hyperlink" Target="https://web.archive.org/web/20230519093921/https:/classic.lib.rochester.edu/robbins/beowulfiana" TargetMode="External"/><Relationship Id="rId97" Type="http://schemas.openxmlformats.org/officeDocument/2006/relationships/hyperlink" Target="https://web.archive.org/web/20230519093921/https:/classic.lib.rochester.edu/robbins/beowulfiana" TargetMode="External"/><Relationship Id="rId104" Type="http://schemas.openxmlformats.org/officeDocument/2006/relationships/hyperlink" Target="https://web.archive.org/web/20230519093921/https:/classic.lib.rochester.edu/robbins/beowulfiana" TargetMode="External"/><Relationship Id="rId120" Type="http://schemas.openxmlformats.org/officeDocument/2006/relationships/hyperlink" Target="https://web.archive.org/web/20230519093921/http:/acmrs.org/academic-programs/online-resources/beowulf-list" TargetMode="External"/><Relationship Id="rId7" Type="http://schemas.openxmlformats.org/officeDocument/2006/relationships/webSettings" Target="webSettings.xml"/><Relationship Id="rId71" Type="http://schemas.openxmlformats.org/officeDocument/2006/relationships/hyperlink" Target="https://web.archive.org/web/20230519093921/https:/classic.lib.rochester.edu/robbins/beowulfiana" TargetMode="External"/><Relationship Id="rId92" Type="http://schemas.openxmlformats.org/officeDocument/2006/relationships/hyperlink" Target="https://web.archive.org/web/20230519093921/https:/classic.lib.rochester.edu/robbins/beowulfiana" TargetMode="External"/><Relationship Id="rId2" Type="http://schemas.openxmlformats.org/officeDocument/2006/relationships/customXml" Target="../customXml/item2.xml"/><Relationship Id="rId29" Type="http://schemas.openxmlformats.org/officeDocument/2006/relationships/hyperlink" Target="https://web.archive.org/web/20230519093921/https:/classic.lib.rochester.edu/robbins/beowulfiana" TargetMode="External"/><Relationship Id="rId24" Type="http://schemas.openxmlformats.org/officeDocument/2006/relationships/hyperlink" Target="https://web.archive.org/web/20230519093921/https:/classic.lib.rochester.edu/robbins/beowulfiana" TargetMode="External"/><Relationship Id="rId40" Type="http://schemas.openxmlformats.org/officeDocument/2006/relationships/hyperlink" Target="https://web.archive.org/web/20230519093921/https:/classic.lib.rochester.edu/robbins/beowulfiana" TargetMode="External"/><Relationship Id="rId45" Type="http://schemas.openxmlformats.org/officeDocument/2006/relationships/hyperlink" Target="https://web.archive.org/web/20230519093921/https:/classic.lib.rochester.edu/robbins/beowulfiana" TargetMode="External"/><Relationship Id="rId66" Type="http://schemas.openxmlformats.org/officeDocument/2006/relationships/hyperlink" Target="https://web.archive.org/web/20230519093921/https:/classic.lib.rochester.edu/robbins/beowulfiana" TargetMode="External"/><Relationship Id="rId87" Type="http://schemas.openxmlformats.org/officeDocument/2006/relationships/hyperlink" Target="https://web.archive.org/web/20230519093921/https:/classic.lib.rochester.edu/robbins/beowulfiana" TargetMode="External"/><Relationship Id="rId110" Type="http://schemas.openxmlformats.org/officeDocument/2006/relationships/hyperlink" Target="https://web.archive.org/web/20230519093921/https:/classic.lib.rochester.edu/robbins/beowulfiana" TargetMode="External"/><Relationship Id="rId115" Type="http://schemas.openxmlformats.org/officeDocument/2006/relationships/hyperlink" Target="https://web.archive.org/web/20230519093921/https:/classic.lib.rochester.edu/robbins/beowulfiana" TargetMode="External"/><Relationship Id="rId61" Type="http://schemas.openxmlformats.org/officeDocument/2006/relationships/hyperlink" Target="https://web.archive.org/web/20230519093921/https:/classic.lib.rochester.edu/robbins/beowulfiana" TargetMode="External"/><Relationship Id="rId82" Type="http://schemas.openxmlformats.org/officeDocument/2006/relationships/hyperlink" Target="https://web.archive.org/web/20230519093921/https:/classic.lib.rochester.edu/robbins/beowulfiana" TargetMode="External"/><Relationship Id="rId19" Type="http://schemas.openxmlformats.org/officeDocument/2006/relationships/hyperlink" Target="https://web.archive.org/web/20230519093921/https:/classic.lib.rochester.edu/robbins/beowulfiana" TargetMode="External"/><Relationship Id="rId14" Type="http://schemas.openxmlformats.org/officeDocument/2006/relationships/hyperlink" Target="https://web.archive.org/web/20230519093921/https:/classic.lib.rochester.edu/robbins/beowulfiana" TargetMode="External"/><Relationship Id="rId30" Type="http://schemas.openxmlformats.org/officeDocument/2006/relationships/hyperlink" Target="https://web.archive.org/web/20230519093921/https:/classic.lib.rochester.edu/robbins/beowulfiana" TargetMode="External"/><Relationship Id="rId35" Type="http://schemas.openxmlformats.org/officeDocument/2006/relationships/hyperlink" Target="https://web.archive.org/web/20230519093921/https:/classic.lib.rochester.edu/robbins/beowulfiana" TargetMode="External"/><Relationship Id="rId56" Type="http://schemas.openxmlformats.org/officeDocument/2006/relationships/hyperlink" Target="https://web.archive.org/web/20230519093921/https:/classic.lib.rochester.edu/robbins/beowulfiana" TargetMode="External"/><Relationship Id="rId77" Type="http://schemas.openxmlformats.org/officeDocument/2006/relationships/hyperlink" Target="https://web.archive.org/web/20230519093921/https:/classic.lib.rochester.edu/robbins/beowulfiana" TargetMode="External"/><Relationship Id="rId100" Type="http://schemas.openxmlformats.org/officeDocument/2006/relationships/hyperlink" Target="https://web.archive.org/web/20230519093921/https:/classic.lib.rochester.edu/robbins/beowulfiana" TargetMode="External"/><Relationship Id="rId105" Type="http://schemas.openxmlformats.org/officeDocument/2006/relationships/hyperlink" Target="https://web.archive.org/web/20230519093921/https:/classic.lib.rochester.edu/robbins/beowulfiana" TargetMode="External"/><Relationship Id="rId8" Type="http://schemas.openxmlformats.org/officeDocument/2006/relationships/image" Target="media/image1.jpeg"/><Relationship Id="rId51" Type="http://schemas.openxmlformats.org/officeDocument/2006/relationships/hyperlink" Target="https://web.archive.org/web/20230519093921/https:/classic.lib.rochester.edu/robbins/beowulfiana" TargetMode="External"/><Relationship Id="rId72" Type="http://schemas.openxmlformats.org/officeDocument/2006/relationships/hyperlink" Target="https://web.archive.org/web/20230519093921/https:/classic.lib.rochester.edu/robbins/beowulfiana" TargetMode="External"/><Relationship Id="rId93" Type="http://schemas.openxmlformats.org/officeDocument/2006/relationships/hyperlink" Target="https://web.archive.org/web/20230519093921/https:/classic.lib.rochester.edu/robbins/beowulfiana" TargetMode="External"/><Relationship Id="rId98" Type="http://schemas.openxmlformats.org/officeDocument/2006/relationships/hyperlink" Target="https://web.archive.org/web/20230519093921/https:/classic.lib.rochester.edu/robbins/beowulfiana" TargetMode="External"/><Relationship Id="rId121"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s://web.archive.org/web/20230519093921/https:/classic.lib.rochester.edu/robbins/beowulfiana" TargetMode="External"/><Relationship Id="rId46" Type="http://schemas.openxmlformats.org/officeDocument/2006/relationships/hyperlink" Target="https://web.archive.org/web/20230519093921/https:/classic.lib.rochester.edu/robbins/beowulfiana" TargetMode="External"/><Relationship Id="rId67" Type="http://schemas.openxmlformats.org/officeDocument/2006/relationships/hyperlink" Target="https://web.archive.org/web/20230519093921/https:/classic.lib.rochester.edu/robbins/beowulfiana" TargetMode="External"/><Relationship Id="rId116" Type="http://schemas.openxmlformats.org/officeDocument/2006/relationships/hyperlink" Target="https://web.archive.org/web/20230519093921/https:/classic.lib.rochester.edu/robbins/beowulfiana" TargetMode="External"/><Relationship Id="rId20" Type="http://schemas.openxmlformats.org/officeDocument/2006/relationships/hyperlink" Target="https://web.archive.org/web/20230519093921/https:/classic.lib.rochester.edu/robbins/beowulfiana" TargetMode="External"/><Relationship Id="rId41" Type="http://schemas.openxmlformats.org/officeDocument/2006/relationships/hyperlink" Target="https://web.archive.org/web/20230519093921/https:/classic.lib.rochester.edu/robbins/beowulfiana" TargetMode="External"/><Relationship Id="rId62" Type="http://schemas.openxmlformats.org/officeDocument/2006/relationships/hyperlink" Target="https://web.archive.org/web/20230519093921/https:/classic.lib.rochester.edu/robbins/beowulfiana" TargetMode="External"/><Relationship Id="rId83" Type="http://schemas.openxmlformats.org/officeDocument/2006/relationships/hyperlink" Target="https://web.archive.org/web/20230519093921/https:/classic.lib.rochester.edu/robbins/beowulfiana" TargetMode="External"/><Relationship Id="rId88" Type="http://schemas.openxmlformats.org/officeDocument/2006/relationships/hyperlink" Target="https://web.archive.org/web/20230519093921/http:/www.grendelscave.com/" TargetMode="External"/><Relationship Id="rId111" Type="http://schemas.openxmlformats.org/officeDocument/2006/relationships/hyperlink" Target="https://web.archive.org/web/20230519093921/https:/classic.lib.rochester.edu/robbins/beowulfiana" TargetMode="External"/><Relationship Id="rId15" Type="http://schemas.openxmlformats.org/officeDocument/2006/relationships/hyperlink" Target="https://web.archive.org/web/20230519093921/https:/classic.lib.rochester.edu/robbins/beowulfiana" TargetMode="External"/><Relationship Id="rId36" Type="http://schemas.openxmlformats.org/officeDocument/2006/relationships/hyperlink" Target="https://web.archive.org/web/20230519093921/https:/classic.lib.rochester.edu/robbins/beowulfiana" TargetMode="External"/><Relationship Id="rId57" Type="http://schemas.openxmlformats.org/officeDocument/2006/relationships/hyperlink" Target="https://web.archive.org/web/20230519093921/https:/classic.lib.rochester.edu/robbins/beowulfiana" TargetMode="External"/><Relationship Id="rId106" Type="http://schemas.openxmlformats.org/officeDocument/2006/relationships/hyperlink" Target="https://web.archive.org/web/20230519093921/https:/classic.lib.rochester.edu/robbins/beowulfiana" TargetMode="External"/><Relationship Id="rId10" Type="http://schemas.openxmlformats.org/officeDocument/2006/relationships/hyperlink" Target="https://web.archive.org/web/20230519093921/https:/classic.lib.rochester.edu/robbins/beowulfiana" TargetMode="External"/><Relationship Id="rId31" Type="http://schemas.openxmlformats.org/officeDocument/2006/relationships/hyperlink" Target="https://web.archive.org/web/20230519093921/https:/classic.lib.rochester.edu/robbins/beowulfiana" TargetMode="External"/><Relationship Id="rId52" Type="http://schemas.openxmlformats.org/officeDocument/2006/relationships/hyperlink" Target="https://web.archive.org/web/20230519093921/https:/classic.lib.rochester.edu/robbins/beowulfiana" TargetMode="External"/><Relationship Id="rId73" Type="http://schemas.openxmlformats.org/officeDocument/2006/relationships/hyperlink" Target="https://web.archive.org/web/20230519093921/https:/classic.lib.rochester.edu/robbins/beowulfiana" TargetMode="External"/><Relationship Id="rId78" Type="http://schemas.openxmlformats.org/officeDocument/2006/relationships/hyperlink" Target="https://web.archive.org/web/20230519093921/https:/classic.lib.rochester.edu/robbins/beowulfiana" TargetMode="External"/><Relationship Id="rId94" Type="http://schemas.openxmlformats.org/officeDocument/2006/relationships/hyperlink" Target="https://web.archive.org/web/20230519093921/https:/classic.lib.rochester.edu/robbins/beowulfiana" TargetMode="External"/><Relationship Id="rId99" Type="http://schemas.openxmlformats.org/officeDocument/2006/relationships/hyperlink" Target="https://web.archive.org/web/20230519093921/https:/classic.lib.rochester.edu/robbins/beowulfiana" TargetMode="External"/><Relationship Id="rId101" Type="http://schemas.openxmlformats.org/officeDocument/2006/relationships/hyperlink" Target="https://web.archive.org/web/20230519093921/https:/classic.lib.rochester.edu/robbins/beowulfiana" TargetMode="External"/><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ultureName xmlns="bc6eb1fa-76ea-4ff5-b7ef-2e8e6f545c23" xsi:nil="true"/>
    <LMS_Mappings xmlns="bc6eb1fa-76ea-4ff5-b7ef-2e8e6f545c23" xsi:nil="true"/>
    <IsNotebookLocked xmlns="bc6eb1fa-76ea-4ff5-b7ef-2e8e6f545c23" xsi:nil="true"/>
    <Is_Collaboration_Space_Locked xmlns="bc6eb1fa-76ea-4ff5-b7ef-2e8e6f545c23" xsi:nil="true"/>
    <Members xmlns="bc6eb1fa-76ea-4ff5-b7ef-2e8e6f545c23">
      <UserInfo>
        <DisplayName/>
        <AccountId xsi:nil="true"/>
        <AccountType/>
      </UserInfo>
    </Members>
    <Member_Groups xmlns="bc6eb1fa-76ea-4ff5-b7ef-2e8e6f545c23">
      <UserInfo>
        <DisplayName/>
        <AccountId xsi:nil="true"/>
        <AccountType/>
      </UserInfo>
    </Member_Groups>
    <Owner xmlns="bc6eb1fa-76ea-4ff5-b7ef-2e8e6f545c23">
      <UserInfo>
        <DisplayName/>
        <AccountId xsi:nil="true"/>
        <AccountType/>
      </UserInfo>
    </Owner>
    <TeamsChannelId xmlns="bc6eb1fa-76ea-4ff5-b7ef-2e8e6f545c23" xsi:nil="true"/>
    <Invited_Leaders xmlns="bc6eb1fa-76ea-4ff5-b7ef-2e8e6f545c23" xsi:nil="true"/>
    <DefaultSectionNames xmlns="bc6eb1fa-76ea-4ff5-b7ef-2e8e6f545c23" xsi:nil="true"/>
    <Templates xmlns="bc6eb1fa-76ea-4ff5-b7ef-2e8e6f545c23" xsi:nil="true"/>
    <Has_Leaders_Only_SectionGroup xmlns="bc6eb1fa-76ea-4ff5-b7ef-2e8e6f545c23" xsi:nil="true"/>
    <NotebookType xmlns="bc6eb1fa-76ea-4ff5-b7ef-2e8e6f545c23" xsi:nil="true"/>
    <Distribution_Groups xmlns="bc6eb1fa-76ea-4ff5-b7ef-2e8e6f545c23" xsi:nil="true"/>
    <lcf76f155ced4ddcb4097134ff3c332f xmlns="bc6eb1fa-76ea-4ff5-b7ef-2e8e6f545c23">
      <Terms xmlns="http://schemas.microsoft.com/office/infopath/2007/PartnerControls"/>
    </lcf76f155ced4ddcb4097134ff3c332f>
    <AppVersion xmlns="bc6eb1fa-76ea-4ff5-b7ef-2e8e6f545c23" xsi:nil="true"/>
    <TaxCatchAll xmlns="5f0bbc3e-02bb-41a4-bc24-4cabbee193f6" xsi:nil="true"/>
    <Math_Settings xmlns="bc6eb1fa-76ea-4ff5-b7ef-2e8e6f545c23" xsi:nil="true"/>
    <Self_Registration_Enabled xmlns="bc6eb1fa-76ea-4ff5-b7ef-2e8e6f545c23" xsi:nil="true"/>
    <Invited_Members xmlns="bc6eb1fa-76ea-4ff5-b7ef-2e8e6f545c23" xsi:nil="true"/>
    <Teams_Channel_Section_Location xmlns="bc6eb1fa-76ea-4ff5-b7ef-2e8e6f545c23" xsi:nil="true"/>
    <FolderType xmlns="bc6eb1fa-76ea-4ff5-b7ef-2e8e6f545c23" xsi:nil="true"/>
    <Leaders xmlns="bc6eb1fa-76ea-4ff5-b7ef-2e8e6f545c23">
      <UserInfo>
        <DisplayName/>
        <AccountId xsi:nil="true"/>
        <AccountType/>
      </UserInfo>
    </Lead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47853A36F5EA4AA5D2001D344C567C" ma:contentTypeVersion="34" ma:contentTypeDescription="Create a new document." ma:contentTypeScope="" ma:versionID="f91d05d9a2d31bad05ff4067648d02fc">
  <xsd:schema xmlns:xsd="http://www.w3.org/2001/XMLSchema" xmlns:xs="http://www.w3.org/2001/XMLSchema" xmlns:p="http://schemas.microsoft.com/office/2006/metadata/properties" xmlns:ns2="bc6eb1fa-76ea-4ff5-b7ef-2e8e6f545c23" xmlns:ns3="5f0bbc3e-02bb-41a4-bc24-4cabbee193f6" targetNamespace="http://schemas.microsoft.com/office/2006/metadata/properties" ma:root="true" ma:fieldsID="36b92f04880d157b4773b8e727deff70" ns2:_="" ns3:_="">
    <xsd:import namespace="bc6eb1fa-76ea-4ff5-b7ef-2e8e6f545c23"/>
    <xsd:import namespace="5f0bbc3e-02bb-41a4-bc24-4cabbee193f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Teams_Channel_Section_Locatio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6eb1fa-76ea-4ff5-b7ef-2e8e6f545c23"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Teams_Channel_Section_Location" ma:index="32" nillable="true" ma:displayName="Teams Channel Section Location" ma:internalName="Teams_Channel_Section_Location">
      <xsd:simpleType>
        <xsd:restriction base="dms:Text"/>
      </xsd:simpleType>
    </xsd:element>
    <xsd:element name="lcf76f155ced4ddcb4097134ff3c332f" ma:index="34" nillable="true" ma:taxonomy="true" ma:internalName="lcf76f155ced4ddcb4097134ff3c332f" ma:taxonomyFieldName="MediaServiceImageTags" ma:displayName="Image Tags" ma:readOnly="false" ma:fieldId="{5cf76f15-5ced-4ddc-b409-7134ff3c332f}" ma:taxonomyMulti="true" ma:sspId="4885dce6-195b-416a-ba54-3dd5b0a2bad5" ma:termSetId="09814cd3-568e-fe90-9814-8d621ff8fb84" ma:anchorId="fba54fb3-c3e1-fe81-a776-ca4b69148c4d" ma:open="true" ma:isKeyword="false">
      <xsd:complexType>
        <xsd:sequence>
          <xsd:element ref="pc:Terms" minOccurs="0" maxOccurs="1"/>
        </xsd:sequence>
      </xsd:complex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0bbc3e-02bb-41a4-bc24-4cabbee193f6"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decb60a0-de15-4e25-ab50-45a79ef6ebe1}" ma:internalName="TaxCatchAll" ma:showField="CatchAllData" ma:web="5f0bbc3e-02bb-41a4-bc24-4cabbee193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4352EC-7D06-4CE2-9875-3E537AA562AA}">
  <ds:schemaRefs>
    <ds:schemaRef ds:uri="http://schemas.openxmlformats.org/officeDocument/2006/bibliography"/>
  </ds:schemaRefs>
</ds:datastoreItem>
</file>

<file path=customXml/itemProps2.xml><?xml version="1.0" encoding="utf-8"?>
<ds:datastoreItem xmlns:ds="http://schemas.openxmlformats.org/officeDocument/2006/customXml" ds:itemID="{037DAAB9-5F23-4623-90C0-2D5FA0C45E67}">
  <ds:schemaRefs>
    <ds:schemaRef ds:uri="http://schemas.microsoft.com/office/2006/metadata/properties"/>
    <ds:schemaRef ds:uri="http://schemas.microsoft.com/office/infopath/2007/PartnerControls"/>
    <ds:schemaRef ds:uri="bc6eb1fa-76ea-4ff5-b7ef-2e8e6f545c23"/>
    <ds:schemaRef ds:uri="5f0bbc3e-02bb-41a4-bc24-4cabbee193f6"/>
  </ds:schemaRefs>
</ds:datastoreItem>
</file>

<file path=customXml/itemProps3.xml><?xml version="1.0" encoding="utf-8"?>
<ds:datastoreItem xmlns:ds="http://schemas.openxmlformats.org/officeDocument/2006/customXml" ds:itemID="{66C74C51-190B-4321-8DB8-D5852FEBC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6eb1fa-76ea-4ff5-b7ef-2e8e6f545c23"/>
    <ds:schemaRef ds:uri="5f0bbc3e-02bb-41a4-bc24-4cabbee19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87CC6D-14BB-41AB-9CA4-A7CF23EA13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25</Pages>
  <Words>11666</Words>
  <Characters>66502</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University of Rochester</Company>
  <LinksUpToDate>false</LinksUpToDate>
  <CharactersWithSpaces>78012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19</cp:revision>
  <dcterms:created xsi:type="dcterms:W3CDTF">2024-01-23T14:37:00Z</dcterms:created>
  <dcterms:modified xsi:type="dcterms:W3CDTF">2024-01-26T16:33:00Z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0x0101004947853A36F5EA4AA5D2001D344C567C</vt:lpwstr>
  </property>
  <property fmtid="{D5CDD505-2E9C-101B-9397-08002B2CF9AE}" pid="3" name="MediaServiceImageTags">
    <vt:lpwstr/>
  </property>
</Properties>
</file>